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16" w:rsidRDefault="00BB1E16" w:rsidP="00EC6E8F">
      <w:pPr>
        <w:rPr>
          <w:lang w:val="nl-BE"/>
        </w:rPr>
      </w:pPr>
    </w:p>
    <w:p w:rsidR="009B2C96" w:rsidRDefault="009B2C96" w:rsidP="00EC6E8F">
      <w:pPr>
        <w:rPr>
          <w:lang w:val="nl-BE"/>
        </w:rPr>
      </w:pPr>
    </w:p>
    <w:p w:rsidR="00586C9C" w:rsidRDefault="00586C9C" w:rsidP="00EC6E8F">
      <w:pPr>
        <w:rPr>
          <w:lang w:val="nl-BE"/>
        </w:rPr>
      </w:pPr>
    </w:p>
    <w:p w:rsidR="009B2C96" w:rsidRDefault="009B2C96" w:rsidP="00EC6E8F">
      <w:pPr>
        <w:rPr>
          <w:lang w:val="nl-BE"/>
        </w:rPr>
      </w:pPr>
    </w:p>
    <w:p w:rsidR="009B2C96" w:rsidRPr="004F6780" w:rsidRDefault="009B2C96" w:rsidP="009B2C96">
      <w:pPr>
        <w:jc w:val="center"/>
        <w:rPr>
          <w:rFonts w:ascii="Tahoma" w:hAnsi="Tahoma" w:cs="Tahoma"/>
          <w:b/>
          <w:sz w:val="28"/>
          <w:szCs w:val="28"/>
          <w:u w:val="single"/>
          <w:lang w:val="nl-BE"/>
        </w:rPr>
      </w:pPr>
      <w:r w:rsidRPr="004F6780">
        <w:rPr>
          <w:rFonts w:ascii="Tahoma" w:hAnsi="Tahoma" w:cs="Tahoma"/>
          <w:b/>
          <w:sz w:val="28"/>
          <w:szCs w:val="28"/>
          <w:u w:val="single"/>
          <w:lang w:val="nl-BE"/>
        </w:rPr>
        <w:t>RULES FOR REIMBURSEMENT</w:t>
      </w:r>
    </w:p>
    <w:p w:rsidR="009B2C96" w:rsidRDefault="009B2C96" w:rsidP="00EC6E8F">
      <w:pPr>
        <w:rPr>
          <w:lang w:val="nl-BE"/>
        </w:rPr>
      </w:pPr>
    </w:p>
    <w:p w:rsidR="009B2C96" w:rsidRDefault="009B2C96" w:rsidP="00EC6E8F">
      <w:pPr>
        <w:rPr>
          <w:lang w:val="nl-BE"/>
        </w:rPr>
      </w:pPr>
    </w:p>
    <w:p w:rsidR="00586C9C" w:rsidRDefault="00586C9C" w:rsidP="00EC6E8F">
      <w:pPr>
        <w:rPr>
          <w:lang w:val="nl-BE"/>
        </w:rPr>
      </w:pPr>
    </w:p>
    <w:p w:rsidR="009B2C96" w:rsidRPr="006112B6" w:rsidRDefault="009B2C96" w:rsidP="009B2C96">
      <w:pPr>
        <w:tabs>
          <w:tab w:val="left" w:pos="426"/>
        </w:tabs>
        <w:spacing w:line="360" w:lineRule="auto"/>
        <w:rPr>
          <w:rFonts w:ascii="Tahoma" w:hAnsi="Tahoma" w:cs="Tahoma"/>
          <w:b/>
          <w:u w:val="single"/>
        </w:rPr>
      </w:pPr>
      <w:r w:rsidRPr="006112B6">
        <w:rPr>
          <w:rFonts w:ascii="Tahoma" w:hAnsi="Tahoma" w:cs="Tahoma"/>
          <w:b/>
          <w:u w:val="single"/>
        </w:rPr>
        <w:t>General Principles</w:t>
      </w:r>
    </w:p>
    <w:p w:rsidR="009B2C96" w:rsidRPr="006112B6" w:rsidRDefault="009B2C96" w:rsidP="009B2C96">
      <w:pPr>
        <w:spacing w:line="360" w:lineRule="auto"/>
        <w:ind w:left="-567"/>
        <w:rPr>
          <w:rFonts w:ascii="Tahoma" w:hAnsi="Tahoma" w:cs="Tahoma"/>
          <w:b/>
          <w:u w:val="single"/>
        </w:rPr>
      </w:pPr>
    </w:p>
    <w:p w:rsidR="009B2C96" w:rsidRPr="006112B6" w:rsidRDefault="009B2C96" w:rsidP="009B2C96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6112B6">
        <w:rPr>
          <w:rFonts w:ascii="Tahoma" w:hAnsi="Tahoma" w:cs="Tahoma"/>
        </w:rPr>
        <w:t>Reimbursement will only be made using the reimbursement form, accompanied by original receipts.</w:t>
      </w:r>
    </w:p>
    <w:p w:rsidR="009B2C96" w:rsidRPr="006112B6" w:rsidRDefault="009B2C96" w:rsidP="009B2C96">
      <w:pPr>
        <w:numPr>
          <w:ilvl w:val="0"/>
          <w:numId w:val="1"/>
        </w:numPr>
        <w:tabs>
          <w:tab w:val="num" w:pos="1440"/>
        </w:tabs>
        <w:spacing w:line="360" w:lineRule="auto"/>
        <w:rPr>
          <w:rFonts w:ascii="Tahoma" w:hAnsi="Tahoma" w:cs="Tahoma"/>
          <w:b/>
          <w:u w:val="single"/>
        </w:rPr>
      </w:pPr>
      <w:r w:rsidRPr="006112B6">
        <w:rPr>
          <w:rFonts w:ascii="Tahoma" w:hAnsi="Tahoma" w:cs="Tahoma"/>
        </w:rPr>
        <w:t>Reimbursement will only be made to members of organisations which have paid their dues.</w:t>
      </w:r>
      <w:r w:rsidRPr="006112B6">
        <w:rPr>
          <w:rFonts w:ascii="Tahoma" w:hAnsi="Tahoma" w:cs="Tahoma"/>
          <w:b/>
          <w:u w:val="single"/>
        </w:rPr>
        <w:t xml:space="preserve"> </w:t>
      </w:r>
    </w:p>
    <w:p w:rsidR="009B2C96" w:rsidRPr="006112B6" w:rsidRDefault="009B2C96" w:rsidP="009B2C96">
      <w:pPr>
        <w:numPr>
          <w:ilvl w:val="0"/>
          <w:numId w:val="1"/>
        </w:numPr>
        <w:tabs>
          <w:tab w:val="num" w:pos="1440"/>
        </w:tabs>
        <w:spacing w:line="360" w:lineRule="auto"/>
        <w:rPr>
          <w:rFonts w:ascii="Tahoma" w:hAnsi="Tahoma" w:cs="Tahoma"/>
        </w:rPr>
      </w:pPr>
      <w:r w:rsidRPr="006112B6">
        <w:rPr>
          <w:rFonts w:ascii="Tahoma" w:hAnsi="Tahoma" w:cs="Tahoma"/>
        </w:rPr>
        <w:t xml:space="preserve">In all circumstances costs arising from a </w:t>
      </w:r>
      <w:r>
        <w:rPr>
          <w:rFonts w:ascii="Tahoma" w:hAnsi="Tahoma" w:cs="Tahoma"/>
        </w:rPr>
        <w:t>failure to cancel a booking at a</w:t>
      </w:r>
      <w:r w:rsidRPr="006112B6">
        <w:rPr>
          <w:rFonts w:ascii="Tahoma" w:hAnsi="Tahoma" w:cs="Tahoma"/>
        </w:rPr>
        <w:t xml:space="preserve"> hotel have to be paid by the individuals concerned or by their organisation </w:t>
      </w:r>
    </w:p>
    <w:p w:rsidR="009B2C96" w:rsidRDefault="009B2C96" w:rsidP="009B2C96">
      <w:pPr>
        <w:spacing w:line="360" w:lineRule="auto"/>
      </w:pPr>
    </w:p>
    <w:p w:rsidR="00586C9C" w:rsidRDefault="00586C9C" w:rsidP="009B2C96">
      <w:pPr>
        <w:spacing w:line="360" w:lineRule="auto"/>
      </w:pPr>
    </w:p>
    <w:p w:rsidR="009B2C96" w:rsidRPr="009B2C96" w:rsidRDefault="001E5F8C" w:rsidP="009B2C96">
      <w:pPr>
        <w:tabs>
          <w:tab w:val="left" w:pos="426"/>
        </w:tabs>
        <w:spacing w:line="36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EI Pan-European</w:t>
      </w:r>
      <w:r w:rsidR="009B2C96" w:rsidRPr="009B2C96">
        <w:rPr>
          <w:rFonts w:ascii="Tahoma" w:hAnsi="Tahoma" w:cs="Tahoma"/>
          <w:b/>
          <w:u w:val="single"/>
        </w:rPr>
        <w:t xml:space="preserve"> Conference / ETUCE General Assembly</w:t>
      </w:r>
    </w:p>
    <w:p w:rsidR="009B2C96" w:rsidRDefault="009B2C96" w:rsidP="009B2C96">
      <w:pPr>
        <w:spacing w:line="360" w:lineRule="auto"/>
      </w:pPr>
    </w:p>
    <w:p w:rsidR="009B2C96" w:rsidRDefault="009B2C96" w:rsidP="009B2C96">
      <w:pPr>
        <w:spacing w:line="360" w:lineRule="auto"/>
        <w:rPr>
          <w:rFonts w:ascii="Tahoma" w:hAnsi="Tahoma" w:cs="Tahoma"/>
        </w:rPr>
      </w:pPr>
      <w:r w:rsidRPr="006112B6">
        <w:rPr>
          <w:rFonts w:ascii="Tahoma" w:hAnsi="Tahoma" w:cs="Tahoma"/>
        </w:rPr>
        <w:t xml:space="preserve">Members of the </w:t>
      </w:r>
      <w:r>
        <w:rPr>
          <w:rFonts w:ascii="Tahoma" w:hAnsi="Tahoma" w:cs="Tahoma"/>
        </w:rPr>
        <w:t xml:space="preserve">Pan-European </w:t>
      </w:r>
      <w:r w:rsidRPr="006112B6">
        <w:rPr>
          <w:rFonts w:ascii="Tahoma" w:hAnsi="Tahoma" w:cs="Tahoma"/>
        </w:rPr>
        <w:t xml:space="preserve">Committee </w:t>
      </w:r>
      <w:r>
        <w:rPr>
          <w:rFonts w:ascii="Tahoma" w:hAnsi="Tahoma" w:cs="Tahoma"/>
        </w:rPr>
        <w:t xml:space="preserve">and Assisted Delegates </w:t>
      </w:r>
      <w:r w:rsidRPr="006112B6">
        <w:rPr>
          <w:rFonts w:ascii="Tahoma" w:hAnsi="Tahoma" w:cs="Tahoma"/>
        </w:rPr>
        <w:t>will be reimbursed as follows:</w:t>
      </w:r>
    </w:p>
    <w:p w:rsidR="009B2C96" w:rsidRPr="006112B6" w:rsidRDefault="009B2C96" w:rsidP="009B2C96">
      <w:pPr>
        <w:tabs>
          <w:tab w:val="left" w:pos="567"/>
        </w:tabs>
        <w:spacing w:line="360" w:lineRule="auto"/>
        <w:ind w:left="567" w:hanging="567"/>
        <w:rPr>
          <w:rFonts w:ascii="Tahoma" w:hAnsi="Tahoma" w:cs="Tahoma"/>
        </w:rPr>
      </w:pPr>
    </w:p>
    <w:p w:rsidR="009B2C96" w:rsidRPr="006112B6" w:rsidRDefault="009B2C96" w:rsidP="009B2C96">
      <w:pPr>
        <w:numPr>
          <w:ilvl w:val="1"/>
          <w:numId w:val="2"/>
        </w:numPr>
        <w:tabs>
          <w:tab w:val="clear" w:pos="1440"/>
        </w:tabs>
        <w:spacing w:line="360" w:lineRule="auto"/>
        <w:ind w:left="709" w:hanging="283"/>
        <w:rPr>
          <w:rFonts w:ascii="Tahoma" w:hAnsi="Tahoma" w:cs="Tahoma"/>
        </w:rPr>
      </w:pPr>
      <w:r w:rsidRPr="006112B6">
        <w:rPr>
          <w:rFonts w:ascii="Tahoma" w:hAnsi="Tahoma" w:cs="Tahoma"/>
        </w:rPr>
        <w:t>flight tickets: up to the rates indicated in the list</w:t>
      </w:r>
      <w:r>
        <w:rPr>
          <w:rFonts w:ascii="Tahoma" w:hAnsi="Tahoma" w:cs="Tahoma"/>
        </w:rPr>
        <w:t xml:space="preserve"> available on the website;</w:t>
      </w:r>
    </w:p>
    <w:p w:rsidR="009B2C96" w:rsidRPr="006112B6" w:rsidRDefault="009B2C96" w:rsidP="009B2C96">
      <w:pPr>
        <w:numPr>
          <w:ilvl w:val="1"/>
          <w:numId w:val="2"/>
        </w:numPr>
        <w:tabs>
          <w:tab w:val="clear" w:pos="1440"/>
        </w:tabs>
        <w:spacing w:line="360" w:lineRule="auto"/>
        <w:ind w:left="709" w:hanging="283"/>
        <w:rPr>
          <w:rFonts w:ascii="Tahoma" w:hAnsi="Tahoma" w:cs="Tahoma"/>
        </w:rPr>
      </w:pPr>
      <w:r w:rsidRPr="006112B6">
        <w:rPr>
          <w:rFonts w:ascii="Tahoma" w:hAnsi="Tahoma" w:cs="Tahoma"/>
        </w:rPr>
        <w:t>train: 2nd class</w:t>
      </w:r>
      <w:r>
        <w:rPr>
          <w:rFonts w:ascii="Tahoma" w:hAnsi="Tahoma" w:cs="Tahoma"/>
        </w:rPr>
        <w:t xml:space="preserve"> fare;</w:t>
      </w:r>
    </w:p>
    <w:p w:rsidR="009B2C96" w:rsidRPr="006112B6" w:rsidRDefault="009B2C96" w:rsidP="009B2C96">
      <w:pPr>
        <w:numPr>
          <w:ilvl w:val="1"/>
          <w:numId w:val="2"/>
        </w:numPr>
        <w:tabs>
          <w:tab w:val="clear" w:pos="1440"/>
        </w:tabs>
        <w:spacing w:line="360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>car: 0,3026</w:t>
      </w:r>
      <w:r w:rsidRPr="006112B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€  per km, by prior</w:t>
      </w:r>
      <w:r w:rsidRPr="006112B6">
        <w:rPr>
          <w:rFonts w:ascii="Tahoma" w:hAnsi="Tahoma" w:cs="Tahoma"/>
        </w:rPr>
        <w:t xml:space="preserve"> ag</w:t>
      </w:r>
      <w:r>
        <w:rPr>
          <w:rFonts w:ascii="Tahoma" w:hAnsi="Tahoma" w:cs="Tahoma"/>
        </w:rPr>
        <w:t>reement</w:t>
      </w:r>
      <w:r w:rsidRPr="006112B6">
        <w:rPr>
          <w:rFonts w:ascii="Tahoma" w:hAnsi="Tahoma" w:cs="Tahoma"/>
        </w:rPr>
        <w:t xml:space="preserve"> with the secretariat</w:t>
      </w:r>
      <w:r>
        <w:rPr>
          <w:rFonts w:ascii="Tahoma" w:hAnsi="Tahoma" w:cs="Tahoma"/>
        </w:rPr>
        <w:t xml:space="preserve"> only and up to the indicated flight rates;</w:t>
      </w:r>
    </w:p>
    <w:p w:rsidR="009B2C96" w:rsidRPr="006112B6" w:rsidRDefault="009B2C96" w:rsidP="009B2C96">
      <w:pPr>
        <w:numPr>
          <w:ilvl w:val="1"/>
          <w:numId w:val="2"/>
        </w:numPr>
        <w:tabs>
          <w:tab w:val="clear" w:pos="1440"/>
        </w:tabs>
        <w:spacing w:line="360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from or </w:t>
      </w:r>
      <w:r w:rsidRPr="006112B6">
        <w:rPr>
          <w:rFonts w:ascii="Tahoma" w:hAnsi="Tahoma" w:cs="Tahoma"/>
        </w:rPr>
        <w:t>to the airport or train s</w:t>
      </w:r>
      <w:r>
        <w:rPr>
          <w:rFonts w:ascii="Tahoma" w:hAnsi="Tahoma" w:cs="Tahoma"/>
        </w:rPr>
        <w:t>tation by</w:t>
      </w:r>
      <w:r w:rsidRPr="006112B6">
        <w:rPr>
          <w:rFonts w:ascii="Tahoma" w:hAnsi="Tahoma" w:cs="Tahoma"/>
        </w:rPr>
        <w:t xml:space="preserve"> public transport (metro, </w:t>
      </w:r>
      <w:r>
        <w:rPr>
          <w:rFonts w:ascii="Tahoma" w:hAnsi="Tahoma" w:cs="Tahoma"/>
        </w:rPr>
        <w:t>tram</w:t>
      </w:r>
      <w:r w:rsidRPr="006112B6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Pr="006112B6">
        <w:rPr>
          <w:rFonts w:ascii="Tahoma" w:hAnsi="Tahoma" w:cs="Tahoma"/>
        </w:rPr>
        <w:t>bus)</w:t>
      </w:r>
      <w:r>
        <w:rPr>
          <w:rFonts w:ascii="Tahoma" w:hAnsi="Tahoma" w:cs="Tahoma"/>
        </w:rPr>
        <w:t>;</w:t>
      </w:r>
    </w:p>
    <w:p w:rsidR="009B2C96" w:rsidRDefault="009B2C96" w:rsidP="009B2C96">
      <w:pPr>
        <w:numPr>
          <w:ilvl w:val="1"/>
          <w:numId w:val="2"/>
        </w:numPr>
        <w:tabs>
          <w:tab w:val="clear" w:pos="1440"/>
        </w:tabs>
        <w:spacing w:line="360" w:lineRule="auto"/>
        <w:ind w:left="709" w:hanging="283"/>
        <w:rPr>
          <w:rFonts w:ascii="Tahoma" w:hAnsi="Tahoma" w:cs="Tahoma"/>
        </w:rPr>
      </w:pPr>
      <w:r w:rsidRPr="009B2C96">
        <w:rPr>
          <w:rFonts w:ascii="Tahoma" w:hAnsi="Tahoma" w:cs="Tahoma"/>
        </w:rPr>
        <w:t>If it is necessary, because of the timetable for the meeting or flight arrangements, the cost of hotel accommodation just before or after the meeting may be covered</w:t>
      </w:r>
      <w:r w:rsidR="00EC063C">
        <w:rPr>
          <w:rFonts w:ascii="Tahoma" w:hAnsi="Tahoma" w:cs="Tahoma"/>
        </w:rPr>
        <w:t xml:space="preserve"> after</w:t>
      </w:r>
      <w:r w:rsidR="003E3E3F">
        <w:rPr>
          <w:rFonts w:ascii="Tahoma" w:hAnsi="Tahoma" w:cs="Tahoma"/>
        </w:rPr>
        <w:t xml:space="preserve"> prior arrangement with the secretariat</w:t>
      </w:r>
      <w:r w:rsidRPr="009B2C96">
        <w:rPr>
          <w:rFonts w:ascii="Tahoma" w:hAnsi="Tahoma" w:cs="Tahoma"/>
        </w:rPr>
        <w:t xml:space="preserve">. </w:t>
      </w:r>
    </w:p>
    <w:p w:rsidR="003F4877" w:rsidRDefault="009B2C96" w:rsidP="00BA7BF6">
      <w:pPr>
        <w:ind w:left="709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BA7BF6" w:rsidRDefault="00BA7BF6" w:rsidP="00BA7BF6">
      <w:pPr>
        <w:ind w:left="709"/>
        <w:rPr>
          <w:rFonts w:ascii="Tahoma" w:hAnsi="Tahoma" w:cs="Tahoma"/>
        </w:rPr>
      </w:pPr>
    </w:p>
    <w:p w:rsidR="00BA7BF6" w:rsidRPr="00BA7BF6" w:rsidRDefault="00BA7BF6" w:rsidP="00BA7BF6">
      <w:pPr>
        <w:ind w:left="-36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BA7BF6">
        <w:rPr>
          <w:rFonts w:ascii="Tahoma" w:hAnsi="Tahoma" w:cs="Tahoma"/>
          <w:b/>
          <w:sz w:val="28"/>
          <w:szCs w:val="28"/>
          <w:u w:val="single"/>
        </w:rPr>
        <w:t>REIMBURSEMENT FORM : FORMULAIRE DE REMBOURSEMENT</w:t>
      </w:r>
    </w:p>
    <w:p w:rsidR="00BA7BF6" w:rsidRDefault="00BA7BF6" w:rsidP="00BA7BF6">
      <w:pPr>
        <w:ind w:left="-360"/>
        <w:jc w:val="center"/>
      </w:pPr>
    </w:p>
    <w:p w:rsidR="003F4877" w:rsidRPr="009B2C96" w:rsidRDefault="003F4877" w:rsidP="00BA7BF6">
      <w:pPr>
        <w:ind w:left="-360"/>
        <w:jc w:val="center"/>
      </w:pPr>
    </w:p>
    <w:tbl>
      <w:tblPr>
        <w:tblW w:w="9810" w:type="dxa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10"/>
      </w:tblGrid>
      <w:tr w:rsidR="00BA7BF6" w:rsidRPr="00EA6AD4" w:rsidTr="00BA7BF6">
        <w:tc>
          <w:tcPr>
            <w:tcW w:w="9810" w:type="dxa"/>
          </w:tcPr>
          <w:p w:rsidR="00BA7BF6" w:rsidRPr="00EA6AD4" w:rsidRDefault="00BA7BF6" w:rsidP="00BA7BF6">
            <w:pPr>
              <w:ind w:right="-198"/>
              <w:rPr>
                <w:rFonts w:ascii="Century Gothic" w:hAnsi="Century Gothic"/>
                <w:b/>
              </w:rPr>
            </w:pPr>
          </w:p>
        </w:tc>
      </w:tr>
      <w:tr w:rsidR="00BA7BF6" w:rsidRPr="00EA6AD4" w:rsidTr="00BA7BF6">
        <w:trPr>
          <w:trHeight w:val="40"/>
        </w:trPr>
        <w:tc>
          <w:tcPr>
            <w:tcW w:w="9810" w:type="dxa"/>
          </w:tcPr>
          <w:p w:rsidR="00BA7BF6" w:rsidRDefault="00BA7BF6" w:rsidP="00BA7BF6">
            <w:pPr>
              <w:spacing w:line="360" w:lineRule="auto"/>
              <w:ind w:right="-198"/>
              <w:rPr>
                <w:rFonts w:ascii="Century Gothic" w:hAnsi="Century Gothic"/>
              </w:rPr>
            </w:pPr>
            <w:r w:rsidRPr="00EA6AD4">
              <w:rPr>
                <w:rFonts w:ascii="Century Gothic" w:hAnsi="Century Gothic"/>
                <w:i/>
              </w:rPr>
              <w:t>Nom/Name :</w:t>
            </w:r>
            <w:r w:rsidR="004F6780">
              <w:rPr>
                <w:rFonts w:ascii="Century Gothic" w:hAnsi="Century Gothic"/>
                <w:i/>
              </w:rPr>
              <w:t xml:space="preserve"> </w:t>
            </w:r>
            <w:r>
              <w:rPr>
                <w:rFonts w:ascii="Century Gothic" w:hAnsi="Century Gothic"/>
              </w:rPr>
              <w:t xml:space="preserve"> </w:t>
            </w:r>
            <w:r w:rsidR="004F6780"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237060491"/>
                <w:placeholder>
                  <w:docPart w:val="DefaultPlaceholder_22675703"/>
                </w:placeholder>
                <w:showingPlcHdr/>
              </w:sdtPr>
              <w:sdtContent>
                <w:r w:rsidR="004F6780"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  <w:p w:rsidR="00BA7BF6" w:rsidRPr="00EA6AD4" w:rsidRDefault="00BA7BF6" w:rsidP="004F6780">
            <w:pPr>
              <w:spacing w:line="360" w:lineRule="auto"/>
              <w:ind w:right="-198"/>
              <w:rPr>
                <w:rFonts w:ascii="Century Gothic" w:hAnsi="Century Gothic"/>
              </w:rPr>
            </w:pPr>
            <w:r w:rsidRPr="00EA6AD4">
              <w:rPr>
                <w:rFonts w:ascii="Century Gothic" w:hAnsi="Century Gothic"/>
                <w:i/>
              </w:rPr>
              <w:t>Prénom / Given name</w:t>
            </w:r>
            <w:r w:rsidR="004F6780">
              <w:rPr>
                <w:rFonts w:ascii="Century Gothic" w:hAnsi="Century Gothic"/>
                <w:i/>
              </w:rPr>
              <w:t xml:space="preserve"> </w:t>
            </w:r>
            <w:r w:rsidRPr="00EA6AD4">
              <w:rPr>
                <w:rFonts w:ascii="Century Gothic" w:hAnsi="Century Gothic"/>
                <w:i/>
              </w:rPr>
              <w:t>:</w:t>
            </w:r>
            <w:r>
              <w:rPr>
                <w:rFonts w:ascii="Century Gothic" w:hAnsi="Century Gothic"/>
              </w:rPr>
              <w:t xml:space="preserve"> </w:t>
            </w:r>
            <w:r w:rsidR="004F6780"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237060492"/>
                <w:placeholder>
                  <w:docPart w:val="DefaultPlaceholder_22675703"/>
                </w:placeholder>
                <w:showingPlcHdr/>
              </w:sdtPr>
              <w:sdtContent>
                <w:r w:rsidR="004F6780"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</w:tc>
      </w:tr>
      <w:tr w:rsidR="00BA7BF6" w:rsidRPr="00EA6AD4" w:rsidTr="00BA7BF6">
        <w:trPr>
          <w:trHeight w:val="40"/>
        </w:trPr>
        <w:tc>
          <w:tcPr>
            <w:tcW w:w="9810" w:type="dxa"/>
          </w:tcPr>
          <w:p w:rsidR="00BA7BF6" w:rsidRPr="00EA6AD4" w:rsidRDefault="00BA7BF6" w:rsidP="004020E6">
            <w:pPr>
              <w:spacing w:line="360" w:lineRule="auto"/>
              <w:ind w:right="-198"/>
              <w:rPr>
                <w:rFonts w:ascii="Century Gothic" w:hAnsi="Century Gothic"/>
              </w:rPr>
            </w:pPr>
            <w:r w:rsidRPr="00EA6AD4">
              <w:rPr>
                <w:rFonts w:ascii="Century Gothic" w:hAnsi="Century Gothic"/>
                <w:i/>
              </w:rPr>
              <w:t>Organisation</w:t>
            </w:r>
            <w:r w:rsidR="004F6780">
              <w:rPr>
                <w:rFonts w:ascii="Century Gothic" w:hAnsi="Century Gothic"/>
                <w:i/>
              </w:rPr>
              <w:t xml:space="preserve">:  </w:t>
            </w:r>
            <w:sdt>
              <w:sdtPr>
                <w:rPr>
                  <w:rFonts w:ascii="Century Gothic" w:hAnsi="Century Gothic"/>
                  <w:i/>
                </w:rPr>
                <w:id w:val="237060493"/>
                <w:placeholder>
                  <w:docPart w:val="DefaultPlaceholder_22675703"/>
                </w:placeholder>
                <w:showingPlcHdr/>
              </w:sdtPr>
              <w:sdtContent>
                <w:r w:rsidR="004F6780"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</w:tc>
      </w:tr>
      <w:tr w:rsidR="00BA7BF6" w:rsidRPr="00EA6AD4" w:rsidTr="00BA7BF6">
        <w:trPr>
          <w:trHeight w:val="40"/>
        </w:trPr>
        <w:tc>
          <w:tcPr>
            <w:tcW w:w="9810" w:type="dxa"/>
          </w:tcPr>
          <w:p w:rsidR="00BA7BF6" w:rsidRDefault="00BA7BF6" w:rsidP="00BA7BF6">
            <w:pPr>
              <w:spacing w:line="360" w:lineRule="auto"/>
              <w:ind w:right="-198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Country / Pays :</w:t>
            </w:r>
            <w:r w:rsidR="004F6780">
              <w:rPr>
                <w:rFonts w:ascii="Century Gothic" w:hAnsi="Century Gothic"/>
                <w:i/>
              </w:rPr>
              <w:t xml:space="preserve">  </w:t>
            </w:r>
            <w:sdt>
              <w:sdtPr>
                <w:rPr>
                  <w:rFonts w:ascii="Century Gothic" w:hAnsi="Century Gothic"/>
                  <w:i/>
                </w:rPr>
                <w:id w:val="237060494"/>
                <w:placeholder>
                  <w:docPart w:val="DefaultPlaceholder_22675703"/>
                </w:placeholder>
                <w:showingPlcHdr/>
              </w:sdtPr>
              <w:sdtContent>
                <w:r w:rsidR="004F6780"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  <w:p w:rsidR="00BA7BF6" w:rsidRDefault="00BA7BF6" w:rsidP="00BA7BF6">
            <w:pPr>
              <w:spacing w:line="360" w:lineRule="auto"/>
              <w:ind w:right="-198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i/>
              </w:rPr>
              <w:t xml:space="preserve">Personal </w:t>
            </w:r>
            <w:r w:rsidRPr="00EA6AD4">
              <w:rPr>
                <w:rFonts w:ascii="Century Gothic" w:hAnsi="Century Gothic"/>
                <w:i/>
              </w:rPr>
              <w:t>email</w:t>
            </w:r>
            <w:r>
              <w:rPr>
                <w:rFonts w:ascii="Century Gothic" w:hAnsi="Century Gothic"/>
                <w:i/>
              </w:rPr>
              <w:t xml:space="preserve">/ </w:t>
            </w:r>
            <w:r w:rsidR="004020E6">
              <w:rPr>
                <w:rFonts w:ascii="Century Gothic" w:hAnsi="Century Gothic"/>
                <w:i/>
              </w:rPr>
              <w:t xml:space="preserve">email </w:t>
            </w:r>
            <w:r>
              <w:rPr>
                <w:rFonts w:ascii="Century Gothic" w:hAnsi="Century Gothic"/>
                <w:i/>
              </w:rPr>
              <w:t>personnel</w:t>
            </w:r>
            <w:r w:rsidRPr="00EA6AD4">
              <w:rPr>
                <w:rFonts w:ascii="Century Gothic" w:hAnsi="Century Gothic"/>
                <w:i/>
              </w:rPr>
              <w:t xml:space="preserve"> : </w:t>
            </w:r>
            <w:r w:rsidR="004F6780">
              <w:rPr>
                <w:rFonts w:ascii="Century Gothic" w:hAnsi="Century Gothic"/>
                <w:i/>
              </w:rPr>
              <w:t xml:space="preserve"> </w:t>
            </w:r>
            <w:sdt>
              <w:sdtPr>
                <w:rPr>
                  <w:rFonts w:ascii="Century Gothic" w:hAnsi="Century Gothic"/>
                  <w:i/>
                </w:rPr>
                <w:id w:val="237060495"/>
                <w:placeholder>
                  <w:docPart w:val="DefaultPlaceholder_22675703"/>
                </w:placeholder>
                <w:showingPlcHdr/>
              </w:sdtPr>
              <w:sdtContent>
                <w:r w:rsidR="004F6780"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  <w:p w:rsidR="00BA7BF6" w:rsidRPr="00EA6AD4" w:rsidRDefault="00BA7BF6" w:rsidP="004F6780">
            <w:pPr>
              <w:spacing w:line="360" w:lineRule="auto"/>
              <w:ind w:right="-19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D</w:t>
            </w:r>
            <w:r w:rsidRPr="00EA6AD4">
              <w:rPr>
                <w:rFonts w:ascii="Century Gothic" w:hAnsi="Century Gothic"/>
                <w:i/>
              </w:rPr>
              <w:t xml:space="preserve">irect tel. : </w:t>
            </w:r>
            <w:r w:rsidR="004F6780">
              <w:rPr>
                <w:rFonts w:ascii="Century Gothic" w:hAnsi="Century Gothic"/>
                <w:i/>
              </w:rPr>
              <w:t xml:space="preserve"> </w:t>
            </w:r>
            <w:sdt>
              <w:sdtPr>
                <w:rPr>
                  <w:rFonts w:ascii="Century Gothic" w:hAnsi="Century Gothic"/>
                  <w:i/>
                </w:rPr>
                <w:id w:val="237060496"/>
                <w:placeholder>
                  <w:docPart w:val="DefaultPlaceholder_22675703"/>
                </w:placeholder>
                <w:showingPlcHdr/>
              </w:sdtPr>
              <w:sdtContent>
                <w:r w:rsidR="004F6780"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</w:tc>
      </w:tr>
    </w:tbl>
    <w:p w:rsidR="00BA7BF6" w:rsidRDefault="00BA7BF6" w:rsidP="003B689F">
      <w:pPr>
        <w:ind w:left="180" w:right="-198"/>
        <w:rPr>
          <w:rFonts w:ascii="Century Gothic" w:hAnsi="Century Gothic"/>
          <w:b/>
        </w:rPr>
      </w:pPr>
    </w:p>
    <w:p w:rsidR="003B689F" w:rsidRDefault="003B689F" w:rsidP="003B689F">
      <w:pPr>
        <w:ind w:left="180" w:right="-198"/>
        <w:rPr>
          <w:rFonts w:ascii="Century Gothic" w:hAnsi="Century Gothic"/>
          <w:b/>
        </w:rPr>
      </w:pPr>
    </w:p>
    <w:p w:rsidR="00BA7BF6" w:rsidRPr="002616A9" w:rsidRDefault="00BA7BF6" w:rsidP="003B689F">
      <w:pPr>
        <w:ind w:left="180" w:right="-198"/>
        <w:rPr>
          <w:rFonts w:ascii="Century Gothic" w:hAnsi="Century Gothic"/>
          <w:b/>
        </w:rPr>
      </w:pPr>
      <w:r w:rsidRPr="002616A9">
        <w:rPr>
          <w:rFonts w:ascii="Century Gothic" w:hAnsi="Century Gothic"/>
          <w:b/>
        </w:rPr>
        <w:t xml:space="preserve">TRAVEL/VOYAGE : </w:t>
      </w:r>
    </w:p>
    <w:p w:rsidR="00BA7BF6" w:rsidRPr="002616A9" w:rsidRDefault="00BA7BF6" w:rsidP="003B689F">
      <w:pPr>
        <w:ind w:left="180" w:right="-198"/>
        <w:rPr>
          <w:rFonts w:ascii="Century Gothic" w:hAnsi="Century Gothic"/>
        </w:rPr>
      </w:pPr>
    </w:p>
    <w:p w:rsidR="00BA7BF6" w:rsidRPr="002616A9" w:rsidRDefault="00BA7BF6" w:rsidP="003B689F">
      <w:pPr>
        <w:ind w:left="180" w:right="-198"/>
        <w:rPr>
          <w:rFonts w:ascii="Century Gothic" w:hAnsi="Century Gothic"/>
        </w:rPr>
      </w:pPr>
      <w:r w:rsidRPr="002616A9">
        <w:rPr>
          <w:rFonts w:ascii="Century Gothic" w:hAnsi="Century Gothic"/>
        </w:rPr>
        <w:sym w:font="Wingdings" w:char="F0C4"/>
      </w:r>
      <w:r w:rsidRPr="002616A9">
        <w:rPr>
          <w:rFonts w:ascii="Century Gothic" w:hAnsi="Century Gothic"/>
        </w:rPr>
        <w:t xml:space="preserve"> Airplane ticket/Ticket d’avion  </w:t>
      </w:r>
      <w:r>
        <w:rPr>
          <w:rFonts w:ascii="Century Gothic" w:hAnsi="Century Gothic"/>
        </w:rPr>
        <w:t xml:space="preserve">= </w:t>
      </w:r>
      <w:sdt>
        <w:sdtPr>
          <w:rPr>
            <w:rFonts w:ascii="Century Gothic" w:hAnsi="Century Gothic"/>
          </w:rPr>
          <w:id w:val="237060503"/>
          <w:placeholder>
            <w:docPart w:val="DefaultPlaceholder_22675703"/>
          </w:placeholder>
          <w:showingPlcHdr/>
        </w:sdtPr>
        <w:sdtContent>
          <w:r w:rsidR="004F6780" w:rsidRPr="004F6780">
            <w:rPr>
              <w:rStyle w:val="PlaceholderText"/>
              <w:rFonts w:ascii="Tahoma" w:hAnsi="Tahoma" w:cs="Tahoma"/>
              <w:sz w:val="18"/>
            </w:rPr>
            <w:t>Click here to enter text.</w:t>
          </w:r>
        </w:sdtContent>
      </w:sdt>
    </w:p>
    <w:p w:rsidR="00BA7BF6" w:rsidRPr="002616A9" w:rsidRDefault="00BA7BF6" w:rsidP="003B689F">
      <w:pPr>
        <w:ind w:left="180" w:right="-198"/>
        <w:rPr>
          <w:rFonts w:ascii="Century Gothic" w:hAnsi="Century Gothic"/>
        </w:rPr>
      </w:pPr>
    </w:p>
    <w:p w:rsidR="003F4877" w:rsidRPr="001E5F8C" w:rsidRDefault="00BA7BF6" w:rsidP="003B689F">
      <w:pPr>
        <w:ind w:left="180" w:right="-198"/>
        <w:rPr>
          <w:rFonts w:ascii="Century Gothic" w:hAnsi="Century Gothic"/>
          <w:lang w:val="en-GB"/>
        </w:rPr>
      </w:pPr>
      <w:r w:rsidRPr="002616A9">
        <w:rPr>
          <w:rFonts w:ascii="Century Gothic" w:hAnsi="Century Gothic"/>
        </w:rPr>
        <w:sym w:font="Wingdings" w:char="F0C4"/>
      </w:r>
      <w:r w:rsidRPr="001E5F8C">
        <w:rPr>
          <w:rFonts w:ascii="Century Gothic" w:hAnsi="Century Gothic"/>
          <w:lang w:val="en-GB"/>
        </w:rPr>
        <w:t xml:space="preserve"> Train </w:t>
      </w:r>
      <w:r w:rsidR="003B689F" w:rsidRPr="001E5F8C">
        <w:rPr>
          <w:rFonts w:ascii="Century Gothic" w:hAnsi="Century Gothic"/>
          <w:lang w:val="en-GB"/>
        </w:rPr>
        <w:t>ticket / billet de train</w:t>
      </w:r>
      <w:r w:rsidRPr="001E5F8C">
        <w:rPr>
          <w:rFonts w:ascii="Century Gothic" w:hAnsi="Century Gothic"/>
          <w:lang w:val="en-GB"/>
        </w:rPr>
        <w:t xml:space="preserve">   = </w:t>
      </w:r>
      <w:sdt>
        <w:sdtPr>
          <w:rPr>
            <w:rFonts w:ascii="Century Gothic" w:hAnsi="Century Gothic"/>
            <w:lang w:val="fr-FR"/>
          </w:rPr>
          <w:id w:val="237060504"/>
          <w:placeholder>
            <w:docPart w:val="DefaultPlaceholder_22675703"/>
          </w:placeholder>
          <w:showingPlcHdr/>
        </w:sdtPr>
        <w:sdtContent>
          <w:r w:rsidR="004F6780" w:rsidRPr="004F6780">
            <w:rPr>
              <w:rStyle w:val="PlaceholderText"/>
              <w:rFonts w:ascii="Tahoma" w:hAnsi="Tahoma" w:cs="Tahoma"/>
              <w:sz w:val="18"/>
            </w:rPr>
            <w:t>Click here to enter text.</w:t>
          </w:r>
        </w:sdtContent>
      </w:sdt>
    </w:p>
    <w:p w:rsidR="003B689F" w:rsidRPr="001E5F8C" w:rsidRDefault="003B689F" w:rsidP="003B689F">
      <w:pPr>
        <w:ind w:left="180" w:right="-198"/>
        <w:rPr>
          <w:rFonts w:ascii="Century Gothic" w:hAnsi="Century Gothic"/>
          <w:lang w:val="en-GB"/>
        </w:rPr>
      </w:pPr>
    </w:p>
    <w:p w:rsidR="003B689F" w:rsidRPr="001E5F8C" w:rsidRDefault="003B689F" w:rsidP="003B689F">
      <w:pPr>
        <w:ind w:left="180" w:right="-198"/>
        <w:rPr>
          <w:rFonts w:ascii="Century Gothic" w:hAnsi="Century Gothic"/>
          <w:lang w:val="en-GB"/>
        </w:rPr>
      </w:pPr>
      <w:r w:rsidRPr="002616A9">
        <w:rPr>
          <w:rFonts w:ascii="Century Gothic" w:hAnsi="Century Gothic"/>
        </w:rPr>
        <w:sym w:font="Wingdings" w:char="F0C4"/>
      </w:r>
      <w:r>
        <w:rPr>
          <w:rFonts w:ascii="Century Gothic" w:hAnsi="Century Gothic"/>
        </w:rPr>
        <w:t xml:space="preserve"> </w:t>
      </w:r>
      <w:r w:rsidRPr="001E5F8C">
        <w:rPr>
          <w:rFonts w:ascii="Century Gothic" w:hAnsi="Century Gothic"/>
          <w:lang w:val="en-GB"/>
        </w:rPr>
        <w:t>Car/Voiture (0,</w:t>
      </w:r>
      <w:r w:rsidRPr="003B689F">
        <w:t xml:space="preserve"> </w:t>
      </w:r>
      <w:r w:rsidRPr="001E5F8C">
        <w:rPr>
          <w:rFonts w:ascii="Century Gothic" w:hAnsi="Century Gothic"/>
          <w:lang w:val="en-GB"/>
        </w:rPr>
        <w:t>3026 €) x</w:t>
      </w:r>
      <w:r w:rsidR="004F6780" w:rsidRPr="001E5F8C">
        <w:rPr>
          <w:rFonts w:ascii="Century Gothic" w:hAnsi="Century Gothic"/>
          <w:lang w:val="en-GB"/>
        </w:rPr>
        <w:t xml:space="preserve"> </w:t>
      </w:r>
      <w:sdt>
        <w:sdtPr>
          <w:rPr>
            <w:rFonts w:ascii="Century Gothic" w:hAnsi="Century Gothic"/>
            <w:lang w:val="fr-FR"/>
          </w:rPr>
          <w:id w:val="237060497"/>
          <w:placeholder>
            <w:docPart w:val="0EE39FD4B9CA4D0B9C0405E7C8B8851B"/>
          </w:placeholder>
          <w:showingPlcHdr/>
        </w:sdtPr>
        <w:sdtContent>
          <w:r w:rsidR="004F6780" w:rsidRPr="004F6780">
            <w:rPr>
              <w:rStyle w:val="PlaceholderText"/>
              <w:rFonts w:ascii="Tahoma" w:hAnsi="Tahoma" w:cs="Tahoma"/>
              <w:sz w:val="18"/>
            </w:rPr>
            <w:t>Click here to enter text.</w:t>
          </w:r>
        </w:sdtContent>
      </w:sdt>
      <w:r w:rsidR="004F6780" w:rsidRPr="001E5F8C">
        <w:rPr>
          <w:rFonts w:ascii="Century Gothic" w:hAnsi="Century Gothic"/>
          <w:lang w:val="en-GB"/>
        </w:rPr>
        <w:t xml:space="preserve">  </w:t>
      </w:r>
      <w:r w:rsidRPr="001E5F8C">
        <w:rPr>
          <w:rFonts w:ascii="Century Gothic" w:hAnsi="Century Gothic"/>
          <w:lang w:val="en-GB"/>
        </w:rPr>
        <w:t xml:space="preserve">km </w:t>
      </w:r>
      <w:r w:rsidRPr="001E5F8C">
        <w:rPr>
          <w:rFonts w:ascii="Century Gothic" w:hAnsi="Century Gothic"/>
          <w:lang w:val="en-GB"/>
        </w:rPr>
        <w:tab/>
        <w:t xml:space="preserve">= </w:t>
      </w:r>
      <w:sdt>
        <w:sdtPr>
          <w:rPr>
            <w:rFonts w:ascii="Century Gothic" w:hAnsi="Century Gothic"/>
            <w:lang w:val="fr-FR"/>
          </w:rPr>
          <w:id w:val="237060500"/>
          <w:placeholder>
            <w:docPart w:val="DefaultPlaceholder_22675703"/>
          </w:placeholder>
          <w:showingPlcHdr/>
        </w:sdtPr>
        <w:sdtContent>
          <w:r w:rsidR="004F6780" w:rsidRPr="004F6780">
            <w:rPr>
              <w:rStyle w:val="PlaceholderText"/>
              <w:rFonts w:ascii="Tahoma" w:hAnsi="Tahoma" w:cs="Tahoma"/>
              <w:sz w:val="18"/>
            </w:rPr>
            <w:t>Click here to enter text.</w:t>
          </w:r>
        </w:sdtContent>
      </w:sdt>
    </w:p>
    <w:p w:rsidR="00BA7BF6" w:rsidRPr="001E5F8C" w:rsidRDefault="00BA7BF6" w:rsidP="003B689F">
      <w:pPr>
        <w:ind w:left="180" w:right="-198"/>
        <w:rPr>
          <w:rFonts w:ascii="Century Gothic" w:hAnsi="Century Gothic"/>
          <w:lang w:val="en-GB"/>
        </w:rPr>
      </w:pPr>
    </w:p>
    <w:p w:rsidR="00BA7BF6" w:rsidRPr="001E5F8C" w:rsidRDefault="00BA7BF6" w:rsidP="003B689F">
      <w:pPr>
        <w:ind w:left="180" w:right="-198"/>
        <w:rPr>
          <w:rFonts w:ascii="Century Gothic" w:hAnsi="Century Gothic"/>
          <w:color w:val="FF0000"/>
          <w:lang w:val="en-GB"/>
        </w:rPr>
      </w:pPr>
      <w:r w:rsidRPr="001E5F8C">
        <w:rPr>
          <w:rFonts w:ascii="Century Gothic" w:hAnsi="Century Gothic"/>
          <w:b/>
          <w:color w:val="FF0000"/>
          <w:sz w:val="28"/>
          <w:szCs w:val="28"/>
          <w:lang w:val="en-GB"/>
        </w:rPr>
        <w:t>TOTAL :</w:t>
      </w:r>
      <w:r w:rsidR="004F6780" w:rsidRPr="001E5F8C">
        <w:rPr>
          <w:rFonts w:ascii="Century Gothic" w:hAnsi="Century Gothic"/>
          <w:b/>
          <w:color w:val="FF0000"/>
          <w:sz w:val="28"/>
          <w:szCs w:val="28"/>
          <w:lang w:val="en-GB"/>
        </w:rPr>
        <w:t xml:space="preserve"> </w:t>
      </w:r>
      <w:sdt>
        <w:sdtPr>
          <w:rPr>
            <w:rFonts w:ascii="Century Gothic" w:hAnsi="Century Gothic"/>
            <w:b/>
            <w:color w:val="FF0000"/>
            <w:sz w:val="28"/>
            <w:szCs w:val="28"/>
            <w:lang w:val="fr-FR"/>
          </w:rPr>
          <w:id w:val="237060501"/>
          <w:placeholder>
            <w:docPart w:val="DefaultPlaceholder_22675703"/>
          </w:placeholder>
          <w:showingPlcHdr/>
        </w:sdtPr>
        <w:sdtContent>
          <w:r w:rsidR="004F6780" w:rsidRPr="004F6780">
            <w:rPr>
              <w:rStyle w:val="PlaceholderText"/>
              <w:rFonts w:ascii="Tahoma" w:hAnsi="Tahoma" w:cs="Tahoma"/>
              <w:sz w:val="18"/>
            </w:rPr>
            <w:t>Click here to enter text.</w:t>
          </w:r>
        </w:sdtContent>
      </w:sdt>
      <w:r w:rsidR="004F6780" w:rsidRPr="001E5F8C">
        <w:rPr>
          <w:rFonts w:ascii="Century Gothic" w:hAnsi="Century Gothic"/>
          <w:b/>
          <w:color w:val="FF0000"/>
          <w:sz w:val="28"/>
          <w:szCs w:val="28"/>
          <w:lang w:val="en-GB"/>
        </w:rPr>
        <w:t xml:space="preserve"> </w:t>
      </w:r>
      <w:r w:rsidRPr="001E5F8C">
        <w:rPr>
          <w:rFonts w:ascii="Century Gothic" w:hAnsi="Century Gothic"/>
          <w:b/>
          <w:lang w:val="en-GB"/>
        </w:rPr>
        <w:t>:</w:t>
      </w:r>
      <w:r w:rsidRPr="001E5F8C">
        <w:rPr>
          <w:rFonts w:ascii="Century Gothic" w:hAnsi="Century Gothic"/>
          <w:lang w:val="en-GB"/>
        </w:rPr>
        <w:t xml:space="preserve"> =   </w:t>
      </w:r>
      <w:sdt>
        <w:sdtPr>
          <w:rPr>
            <w:rFonts w:ascii="Century Gothic" w:hAnsi="Century Gothic"/>
            <w:lang w:val="fr-FR"/>
          </w:rPr>
          <w:id w:val="237060502"/>
          <w:placeholder>
            <w:docPart w:val="DefaultPlaceholder_22675703"/>
          </w:placeholder>
          <w:showingPlcHdr/>
        </w:sdtPr>
        <w:sdtContent>
          <w:r w:rsidR="004F6780" w:rsidRPr="004F6780">
            <w:rPr>
              <w:rStyle w:val="PlaceholderText"/>
              <w:rFonts w:ascii="Tahoma" w:hAnsi="Tahoma" w:cs="Tahoma"/>
              <w:sz w:val="18"/>
            </w:rPr>
            <w:t>Click here to enter text.</w:t>
          </w:r>
        </w:sdtContent>
      </w:sdt>
    </w:p>
    <w:p w:rsidR="00BA7BF6" w:rsidRPr="001E5F8C" w:rsidRDefault="00BA7BF6" w:rsidP="003B689F">
      <w:pPr>
        <w:ind w:left="180" w:right="-198"/>
        <w:rPr>
          <w:rFonts w:ascii="Century Gothic" w:hAnsi="Century Gothic"/>
          <w:lang w:val="en-GB"/>
        </w:rPr>
      </w:pPr>
    </w:p>
    <w:p w:rsidR="003B689F" w:rsidRPr="001E5F8C" w:rsidRDefault="003B689F" w:rsidP="003B689F">
      <w:pPr>
        <w:ind w:left="180" w:right="-198"/>
        <w:rPr>
          <w:rFonts w:ascii="Century Gothic" w:hAnsi="Century Gothic"/>
          <w:lang w:val="en-GB"/>
        </w:rPr>
      </w:pPr>
    </w:p>
    <w:tbl>
      <w:tblPr>
        <w:tblpPr w:leftFromText="180" w:rightFromText="180" w:vertAnchor="text" w:horzAnchor="margin" w:tblpXSpec="center" w:tblpY="80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738"/>
      </w:tblGrid>
      <w:tr w:rsidR="00BA7BF6" w:rsidRPr="00087C04" w:rsidTr="00BA7BF6">
        <w:trPr>
          <w:trHeight w:val="3944"/>
        </w:trPr>
        <w:tc>
          <w:tcPr>
            <w:tcW w:w="9738" w:type="dxa"/>
            <w:shd w:val="pct5" w:color="auto" w:fill="FFFFFF"/>
          </w:tcPr>
          <w:p w:rsidR="00BA7BF6" w:rsidRPr="00D300FE" w:rsidRDefault="00BA7BF6" w:rsidP="00BA7BF6">
            <w:pPr>
              <w:pStyle w:val="Heading2"/>
              <w:ind w:right="-198"/>
              <w:rPr>
                <w:rFonts w:ascii="Century Gothic" w:hAnsi="Century Gothic"/>
                <w:lang w:val="en-US"/>
              </w:rPr>
            </w:pPr>
            <w:r w:rsidRPr="00D300FE">
              <w:rPr>
                <w:rFonts w:ascii="Century Gothic" w:hAnsi="Century Gothic"/>
                <w:lang w:val="en-US"/>
              </w:rPr>
              <w:t>BANQUE/BANK</w:t>
            </w:r>
          </w:p>
          <w:p w:rsidR="00BA7BF6" w:rsidRPr="00D300FE" w:rsidRDefault="00BA7BF6" w:rsidP="00BA7BF6">
            <w:pPr>
              <w:ind w:right="-198"/>
              <w:rPr>
                <w:rFonts w:ascii="Century Gothic" w:hAnsi="Century Gothic"/>
              </w:rPr>
            </w:pPr>
          </w:p>
          <w:p w:rsidR="00BA7BF6" w:rsidRPr="00245285" w:rsidRDefault="00BA7BF6" w:rsidP="00BA7BF6">
            <w:pPr>
              <w:ind w:right="-198"/>
              <w:rPr>
                <w:rFonts w:ascii="Century Gothic" w:hAnsi="Century Gothic"/>
                <w:sz w:val="22"/>
                <w:szCs w:val="22"/>
              </w:rPr>
            </w:pPr>
            <w:r w:rsidRPr="00245285">
              <w:rPr>
                <w:rFonts w:ascii="Century Gothic" w:hAnsi="Century Gothic"/>
                <w:sz w:val="22"/>
                <w:szCs w:val="22"/>
              </w:rPr>
              <w:t xml:space="preserve">Nom Banque/Name Bank: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237060512"/>
                <w:placeholder>
                  <w:docPart w:val="DefaultPlaceholder_22675703"/>
                </w:placeholder>
                <w:showingPlcHdr/>
              </w:sdtPr>
              <w:sdtContent>
                <w:r w:rsidR="004F6780"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  <w:p w:rsidR="00BA7BF6" w:rsidRPr="00245285" w:rsidRDefault="00BA7BF6" w:rsidP="00BA7BF6">
            <w:pPr>
              <w:ind w:right="-198"/>
              <w:rPr>
                <w:rFonts w:ascii="Century Gothic" w:hAnsi="Century Gothic"/>
                <w:sz w:val="22"/>
                <w:szCs w:val="22"/>
              </w:rPr>
            </w:pPr>
          </w:p>
          <w:p w:rsidR="004F6780" w:rsidRPr="00245285" w:rsidRDefault="00BA7BF6" w:rsidP="004F6780">
            <w:pPr>
              <w:ind w:right="-198"/>
              <w:rPr>
                <w:rFonts w:ascii="Century Gothic" w:hAnsi="Century Gothic"/>
                <w:sz w:val="22"/>
                <w:szCs w:val="22"/>
              </w:rPr>
            </w:pPr>
            <w:r w:rsidRPr="00245285">
              <w:rPr>
                <w:rFonts w:ascii="Century Gothic" w:hAnsi="Century Gothic"/>
                <w:sz w:val="22"/>
                <w:szCs w:val="22"/>
              </w:rPr>
              <w:t>Adresse/Address:</w:t>
            </w:r>
            <w:r w:rsidR="004F678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F6780">
              <w:rPr>
                <w:rFonts w:ascii="Century Gothic" w:hAnsi="Century Gothic"/>
                <w:sz w:val="22"/>
                <w:szCs w:val="22"/>
              </w:rPr>
              <w:tab/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237060505"/>
                <w:placeholder>
                  <w:docPart w:val="DefaultPlaceholder_22675703"/>
                </w:placeholder>
                <w:showingPlcHdr/>
              </w:sdtPr>
              <w:sdtContent>
                <w:r w:rsidR="004F6780"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  <w:p w:rsidR="00BA7BF6" w:rsidRPr="00245285" w:rsidRDefault="004F6780" w:rsidP="00BA7BF6">
            <w:pPr>
              <w:ind w:right="-198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237060506"/>
                <w:placeholder>
                  <w:docPart w:val="DefaultPlaceholder_22675703"/>
                </w:placeholder>
                <w:showingPlcHdr/>
              </w:sdtPr>
              <w:sdtContent>
                <w:r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  <w:p w:rsidR="00BA7BF6" w:rsidRPr="00245285" w:rsidRDefault="00BA7BF6" w:rsidP="00BA7BF6">
            <w:pPr>
              <w:ind w:right="-198"/>
              <w:rPr>
                <w:rFonts w:ascii="Century Gothic" w:hAnsi="Century Gothic"/>
                <w:sz w:val="22"/>
                <w:szCs w:val="22"/>
              </w:rPr>
            </w:pPr>
          </w:p>
          <w:p w:rsidR="00BA7BF6" w:rsidRPr="001E5F8C" w:rsidRDefault="00BA7BF6" w:rsidP="00BA7BF6">
            <w:pPr>
              <w:ind w:right="-198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E5F8C">
              <w:rPr>
                <w:rFonts w:ascii="Century Gothic" w:hAnsi="Century Gothic"/>
                <w:sz w:val="22"/>
                <w:szCs w:val="22"/>
                <w:lang w:val="en-GB"/>
              </w:rPr>
              <w:t xml:space="preserve">Titulaire du compte/Account holder:  </w:t>
            </w:r>
            <w:sdt>
              <w:sdtPr>
                <w:rPr>
                  <w:rFonts w:ascii="Century Gothic" w:hAnsi="Century Gothic"/>
                  <w:sz w:val="22"/>
                  <w:szCs w:val="22"/>
                  <w:lang w:val="fr-FR"/>
                </w:rPr>
                <w:id w:val="237060513"/>
                <w:placeholder>
                  <w:docPart w:val="DefaultPlaceholder_22675703"/>
                </w:placeholder>
                <w:showingPlcHdr/>
              </w:sdtPr>
              <w:sdtContent>
                <w:r w:rsidR="004F6780"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  <w:p w:rsidR="00BA7BF6" w:rsidRPr="001E5F8C" w:rsidRDefault="00BA7BF6" w:rsidP="00BA7BF6">
            <w:pPr>
              <w:ind w:right="-198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  <w:p w:rsidR="00BA7BF6" w:rsidRPr="00B037ED" w:rsidRDefault="00BA7BF6" w:rsidP="00BA7BF6">
            <w:pPr>
              <w:ind w:right="-198"/>
              <w:rPr>
                <w:rFonts w:ascii="Century Gothic" w:hAnsi="Century Gothic"/>
                <w:sz w:val="22"/>
                <w:szCs w:val="22"/>
              </w:rPr>
            </w:pPr>
            <w:r w:rsidRPr="00B037ED">
              <w:rPr>
                <w:rFonts w:ascii="Century Gothic" w:hAnsi="Century Gothic"/>
                <w:sz w:val="22"/>
                <w:szCs w:val="22"/>
              </w:rPr>
              <w:t>IBAN (</w:t>
            </w:r>
            <w:r w:rsidRPr="00B037ED">
              <w:rPr>
                <w:rFonts w:ascii="Century Gothic" w:hAnsi="Century Gothic"/>
                <w:sz w:val="16"/>
                <w:szCs w:val="16"/>
              </w:rPr>
              <w:t>International Bank Account Number</w:t>
            </w:r>
            <w:r w:rsidRPr="00B037ED">
              <w:rPr>
                <w:rFonts w:ascii="Century Gothic" w:hAnsi="Century Gothic"/>
                <w:sz w:val="22"/>
                <w:szCs w:val="22"/>
              </w:rPr>
              <w:t xml:space="preserve">): </w:t>
            </w:r>
            <w:r w:rsidR="004F678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237060514"/>
                <w:placeholder>
                  <w:docPart w:val="DefaultPlaceholder_22675703"/>
                </w:placeholder>
                <w:showingPlcHdr/>
              </w:sdtPr>
              <w:sdtContent>
                <w:r w:rsidR="004F6780"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  <w:p w:rsidR="00BA7BF6" w:rsidRPr="00B037ED" w:rsidRDefault="00BA7BF6" w:rsidP="00BA7BF6">
            <w:pPr>
              <w:ind w:right="-198"/>
              <w:rPr>
                <w:rFonts w:ascii="Century Gothic" w:hAnsi="Century Gothic"/>
                <w:sz w:val="22"/>
                <w:szCs w:val="22"/>
              </w:rPr>
            </w:pPr>
          </w:p>
          <w:p w:rsidR="00BA7BF6" w:rsidRDefault="00BA7BF6" w:rsidP="00BA7BF6">
            <w:pPr>
              <w:ind w:right="-198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SWIFT/BIC (</w:t>
            </w:r>
            <w:r w:rsidRPr="00B037ED">
              <w:rPr>
                <w:rFonts w:ascii="Century Gothic" w:hAnsi="Century Gothic"/>
                <w:sz w:val="16"/>
                <w:szCs w:val="16"/>
              </w:rPr>
              <w:t>adre</w:t>
            </w:r>
            <w:r>
              <w:rPr>
                <w:rFonts w:ascii="Century Gothic" w:hAnsi="Century Gothic"/>
                <w:sz w:val="16"/>
                <w:szCs w:val="16"/>
              </w:rPr>
              <w:t>sse électronique de la banque/El</w:t>
            </w:r>
            <w:r w:rsidRPr="00B037ED">
              <w:rPr>
                <w:rFonts w:ascii="Century Gothic" w:hAnsi="Century Gothic"/>
                <w:sz w:val="16"/>
                <w:szCs w:val="16"/>
              </w:rPr>
              <w:t>ectronic Address of the Bank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): 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237060515"/>
                <w:placeholder>
                  <w:docPart w:val="DefaultPlaceholder_22675703"/>
                </w:placeholder>
                <w:showingPlcHdr/>
              </w:sdtPr>
              <w:sdtContent>
                <w:r w:rsidR="004F6780"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  <w:p w:rsidR="00BA7BF6" w:rsidRDefault="00BA7BF6" w:rsidP="00BA7BF6">
            <w:pPr>
              <w:ind w:right="-198"/>
              <w:rPr>
                <w:rFonts w:ascii="Century Gothic" w:hAnsi="Century Gothic"/>
                <w:sz w:val="22"/>
                <w:szCs w:val="22"/>
              </w:rPr>
            </w:pPr>
          </w:p>
          <w:p w:rsidR="00BA7BF6" w:rsidRPr="00B037ED" w:rsidRDefault="00BA7BF6" w:rsidP="00BA7BF6">
            <w:pPr>
              <w:ind w:right="-198"/>
              <w:rPr>
                <w:rFonts w:ascii="Century Gothic" w:hAnsi="Century Gothic"/>
                <w:sz w:val="22"/>
                <w:szCs w:val="22"/>
              </w:rPr>
            </w:pPr>
            <w:r w:rsidRPr="00B037ED">
              <w:rPr>
                <w:rFonts w:ascii="Century Gothic" w:hAnsi="Century Gothic"/>
                <w:sz w:val="22"/>
                <w:szCs w:val="22"/>
              </w:rPr>
              <w:t>N° du compte/Account Number (</w:t>
            </w:r>
            <w:r w:rsidRPr="00B037ED">
              <w:rPr>
                <w:rFonts w:ascii="Century Gothic" w:hAnsi="Century Gothic"/>
                <w:sz w:val="16"/>
                <w:szCs w:val="16"/>
              </w:rPr>
              <w:t>if IBAN not available)</w:t>
            </w:r>
            <w:r>
              <w:rPr>
                <w:rFonts w:ascii="Century Gothic" w:hAnsi="Century Gothic"/>
                <w:sz w:val="22"/>
                <w:szCs w:val="22"/>
              </w:rPr>
              <w:t xml:space="preserve">: 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237060516"/>
                <w:placeholder>
                  <w:docPart w:val="DefaultPlaceholder_22675703"/>
                </w:placeholder>
                <w:showingPlcHdr/>
              </w:sdtPr>
              <w:sdtContent>
                <w:r w:rsidR="004F6780" w:rsidRPr="004F6780">
                  <w:rPr>
                    <w:rStyle w:val="PlaceholderText"/>
                    <w:rFonts w:ascii="Tahoma" w:hAnsi="Tahoma" w:cs="Tahoma"/>
                    <w:sz w:val="18"/>
                  </w:rPr>
                  <w:t>Click here to enter text.</w:t>
                </w:r>
              </w:sdtContent>
            </w:sdt>
          </w:p>
          <w:p w:rsidR="00BA7BF6" w:rsidRPr="00B037ED" w:rsidRDefault="00BA7BF6" w:rsidP="00BA7BF6">
            <w:pPr>
              <w:ind w:right="-198"/>
              <w:rPr>
                <w:rFonts w:ascii="Century Gothic" w:hAnsi="Century Gothic"/>
                <w:sz w:val="22"/>
                <w:szCs w:val="22"/>
              </w:rPr>
            </w:pPr>
          </w:p>
          <w:p w:rsidR="00BA7BF6" w:rsidRDefault="00BA7BF6" w:rsidP="00BA7BF6">
            <w:pPr>
              <w:ind w:right="-198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087C04">
              <w:rPr>
                <w:rFonts w:ascii="Century Gothic" w:hAnsi="Century Gothic"/>
                <w:sz w:val="22"/>
                <w:szCs w:val="22"/>
                <w:lang w:val="fr-FR"/>
              </w:rPr>
              <w:t>(</w:t>
            </w:r>
            <w:r>
              <w:rPr>
                <w:rFonts w:ascii="Century Gothic" w:hAnsi="Century Gothic"/>
                <w:sz w:val="16"/>
                <w:szCs w:val="16"/>
                <w:lang w:val="fr-FR"/>
              </w:rPr>
              <w:t xml:space="preserve">Paiements en € avec </w:t>
            </w:r>
            <w:r w:rsidRPr="00087C04">
              <w:rPr>
                <w:rFonts w:ascii="Century Gothic" w:hAnsi="Century Gothic"/>
                <w:sz w:val="16"/>
                <w:szCs w:val="16"/>
                <w:lang w:val="fr-FR"/>
              </w:rPr>
              <w:t xml:space="preserve"> SWIFT/BIC + IBAN: pas de charges bancaires pour le Bénéficiaire</w:t>
            </w:r>
            <w:r w:rsidRPr="00087C04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r w:rsidRPr="00087C04">
              <w:rPr>
                <w:rFonts w:ascii="Century Gothic" w:hAnsi="Century Gothic"/>
                <w:sz w:val="16"/>
                <w:szCs w:val="16"/>
                <w:lang w:val="fr-FR"/>
              </w:rPr>
              <w:t xml:space="preserve">situé dans </w:t>
            </w:r>
            <w:r>
              <w:rPr>
                <w:rFonts w:ascii="Century Gothic" w:hAnsi="Century Gothic"/>
                <w:sz w:val="16"/>
                <w:szCs w:val="16"/>
                <w:lang w:val="fr-FR"/>
              </w:rPr>
              <w:t>le</w:t>
            </w:r>
            <w:r w:rsidRPr="00087C04">
              <w:rPr>
                <w:rFonts w:ascii="Century Gothic" w:hAnsi="Century Gothic"/>
                <w:sz w:val="16"/>
                <w:szCs w:val="16"/>
                <w:lang w:val="fr-FR"/>
              </w:rPr>
              <w:t xml:space="preserve"> SEPA</w:t>
            </w:r>
            <w:r w:rsidRPr="00087C04">
              <w:rPr>
                <w:rFonts w:ascii="Century Gothic" w:hAnsi="Century Gothic"/>
                <w:sz w:val="22"/>
                <w:szCs w:val="22"/>
                <w:lang w:val="fr-FR"/>
              </w:rPr>
              <w:t xml:space="preserve"> /</w:t>
            </w:r>
          </w:p>
          <w:p w:rsidR="00BA7BF6" w:rsidRDefault="00BA7BF6" w:rsidP="00BA7BF6">
            <w:pPr>
              <w:ind w:right="-198"/>
              <w:rPr>
                <w:rFonts w:ascii="Century Gothic" w:hAnsi="Century Gothic"/>
                <w:sz w:val="16"/>
                <w:szCs w:val="16"/>
              </w:rPr>
            </w:pPr>
            <w:r w:rsidRPr="001E5F8C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Payments in € with</w:t>
            </w:r>
            <w:r w:rsidRPr="00087C04">
              <w:rPr>
                <w:rFonts w:ascii="Century Gothic" w:hAnsi="Century Gothic"/>
                <w:sz w:val="16"/>
                <w:szCs w:val="16"/>
              </w:rPr>
              <w:t xml:space="preserve"> SWIFT/BIC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+ IBAN</w:t>
            </w:r>
            <w:r w:rsidRPr="00087C04">
              <w:rPr>
                <w:rFonts w:ascii="Century Gothic" w:hAnsi="Century Gothic"/>
                <w:sz w:val="16"/>
                <w:szCs w:val="16"/>
              </w:rPr>
              <w:t>: no Bank charges for the Beneficiary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located in SEPA</w:t>
            </w:r>
            <w:r w:rsidRPr="00087C04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3B689F" w:rsidRPr="00087C04" w:rsidRDefault="003B689F" w:rsidP="00BA7BF6">
            <w:pPr>
              <w:ind w:right="-198"/>
              <w:rPr>
                <w:rFonts w:ascii="Century Gothic" w:hAnsi="Century Gothic"/>
              </w:rPr>
            </w:pPr>
          </w:p>
        </w:tc>
      </w:tr>
    </w:tbl>
    <w:p w:rsidR="00BA7BF6" w:rsidRPr="003B689F" w:rsidRDefault="00BA7BF6" w:rsidP="003F4877">
      <w:pPr>
        <w:tabs>
          <w:tab w:val="left" w:pos="360"/>
        </w:tabs>
        <w:rPr>
          <w:rFonts w:ascii="Century Gothic" w:hAnsi="Century Gothic"/>
          <w:sz w:val="16"/>
          <w:szCs w:val="16"/>
          <w:lang w:val="en-GB"/>
        </w:rPr>
      </w:pPr>
    </w:p>
    <w:sectPr w:rsidR="00BA7BF6" w:rsidRPr="003B689F" w:rsidSect="004135BE">
      <w:headerReference w:type="default" r:id="rId11"/>
      <w:pgSz w:w="11907" w:h="16840" w:code="9"/>
      <w:pgMar w:top="1418" w:right="680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C63" w:rsidRDefault="009D7C63">
      <w:r>
        <w:separator/>
      </w:r>
    </w:p>
  </w:endnote>
  <w:endnote w:type="continuationSeparator" w:id="0">
    <w:p w:rsidR="009D7C63" w:rsidRDefault="009D7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C63" w:rsidRDefault="009D7C63">
      <w:r>
        <w:separator/>
      </w:r>
    </w:p>
  </w:footnote>
  <w:footnote w:type="continuationSeparator" w:id="0">
    <w:p w:rsidR="009D7C63" w:rsidRDefault="009D7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BF6" w:rsidRDefault="00B66C9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-727075</wp:posOffset>
          </wp:positionH>
          <wp:positionV relativeFrom="paragraph">
            <wp:posOffset>-276860</wp:posOffset>
          </wp:positionV>
          <wp:extent cx="6784975" cy="727075"/>
          <wp:effectExtent l="19050" t="0" r="0" b="0"/>
          <wp:wrapNone/>
          <wp:docPr id="1" name="Picture 1" descr="letterhead_fina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final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727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C07DE"/>
    <w:multiLevelType w:val="multilevel"/>
    <w:tmpl w:val="8A3CBC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Corsiva" w:eastAsia="Times New Roman" w:hAnsi="Monotype Corsiv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D203F"/>
    <w:multiLevelType w:val="multilevel"/>
    <w:tmpl w:val="8A3CBC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Corsiva" w:eastAsia="Times New Roman" w:hAnsi="Monotype Corsiv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734C30"/>
    <w:multiLevelType w:val="hybridMultilevel"/>
    <w:tmpl w:val="E76013FE"/>
    <w:lvl w:ilvl="0" w:tplc="BCDCF37E">
      <w:start w:val="1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5145"/>
    <w:rsid w:val="000B1835"/>
    <w:rsid w:val="001450FD"/>
    <w:rsid w:val="001E5F8C"/>
    <w:rsid w:val="0027740F"/>
    <w:rsid w:val="00280858"/>
    <w:rsid w:val="003B689F"/>
    <w:rsid w:val="003E3E3F"/>
    <w:rsid w:val="003F4877"/>
    <w:rsid w:val="004020E6"/>
    <w:rsid w:val="004135BE"/>
    <w:rsid w:val="00420162"/>
    <w:rsid w:val="004D424F"/>
    <w:rsid w:val="004F6780"/>
    <w:rsid w:val="00505C02"/>
    <w:rsid w:val="00586C9C"/>
    <w:rsid w:val="005A1599"/>
    <w:rsid w:val="005A689C"/>
    <w:rsid w:val="008B66E1"/>
    <w:rsid w:val="009B2C96"/>
    <w:rsid w:val="009D7C63"/>
    <w:rsid w:val="009E1805"/>
    <w:rsid w:val="00A36F00"/>
    <w:rsid w:val="00B66C99"/>
    <w:rsid w:val="00BA7BF6"/>
    <w:rsid w:val="00BB1E16"/>
    <w:rsid w:val="00BE781F"/>
    <w:rsid w:val="00CE54EB"/>
    <w:rsid w:val="00D02F26"/>
    <w:rsid w:val="00E122F5"/>
    <w:rsid w:val="00E203A4"/>
    <w:rsid w:val="00E75145"/>
    <w:rsid w:val="00EC063C"/>
    <w:rsid w:val="00EC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2F5"/>
    <w:rPr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BA7BF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51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5145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42016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BA7BF6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F6780"/>
    <w:rPr>
      <w:color w:val="808080"/>
    </w:rPr>
  </w:style>
  <w:style w:type="paragraph" w:styleId="BalloonText">
    <w:name w:val="Balloon Text"/>
    <w:basedOn w:val="Normal"/>
    <w:link w:val="BalloonTextChar"/>
    <w:rsid w:val="004F6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780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0F6D-CF8F-4006-8EC0-151F6A533501}"/>
      </w:docPartPr>
      <w:docPartBody>
        <w:p w:rsidR="00F4678D" w:rsidRDefault="00FD0855">
          <w:r w:rsidRPr="00B37E6F">
            <w:rPr>
              <w:rStyle w:val="PlaceholderText"/>
            </w:rPr>
            <w:t>Click here to enter text.</w:t>
          </w:r>
        </w:p>
      </w:docPartBody>
    </w:docPart>
    <w:docPart>
      <w:docPartPr>
        <w:name w:val="0EE39FD4B9CA4D0B9C0405E7C8B88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8BEC4-D36B-4A36-9F93-B9F282C54EC3}"/>
      </w:docPartPr>
      <w:docPartBody>
        <w:p w:rsidR="00F4678D" w:rsidRDefault="00FD0855" w:rsidP="00FD0855">
          <w:pPr>
            <w:pStyle w:val="0EE39FD4B9CA4D0B9C0405E7C8B8851B"/>
          </w:pPr>
          <w:r w:rsidRPr="00B37E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D0855"/>
    <w:rsid w:val="0008125F"/>
    <w:rsid w:val="00F4678D"/>
    <w:rsid w:val="00FD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855"/>
    <w:rPr>
      <w:color w:val="808080"/>
    </w:rPr>
  </w:style>
  <w:style w:type="paragraph" w:customStyle="1" w:styleId="0EE39FD4B9CA4D0B9C0405E7C8B8851B">
    <w:name w:val="0EE39FD4B9CA4D0B9C0405E7C8B8851B"/>
    <w:rsid w:val="00FD08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EIUnit xmlns="db13979b-e751-4565-a77b-71e7edb4f069">
      <Value>6</Value>
    </EIUnit>
    <EIRegion xmlns="db13979b-e751-4565-a77b-71e7edb4f069">
      <Value>3</Value>
    </EIRegion>
    <AvailableOnWebsite xmlns="db13979b-e751-4565-a77b-71e7edb4f069">true</AvailableOnWebsite>
    <EI_x0020_Event xmlns="db13979b-e751-4565-a77b-71e7edb4f069" xsi:nil="true"/>
    <EITopic xmlns="db13979b-e751-4565-a77b-71e7edb4f069">
      <Value>1</Value>
    </EITopic>
    <DocumentSource xmlns="db13979b-e751-4565-a77b-71e7edb4f069" xsi:nil="true"/>
    <DocumentLanguage xmlns="db13979b-e751-4565-a77b-71e7edb4f069">English</DocumentLanguage>
    <Date xmlns="db13979b-e751-4565-a77b-71e7edb4f069">2009-07-18T22:00:00+00:00</Date>
    <EIOrgan xmlns="db13979b-e751-4565-a77b-71e7edb4f069"/>
    <EITermbaseTaxHTField0 xmlns="db13979b-e751-4565-a77b-71e7edb4f069">
      <Terms xmlns="http://schemas.microsoft.com/office/infopath/2007/PartnerControls"/>
    </EITermbaseTaxHTField0>
    <TaxCatchAll xmlns="db13979b-e751-4565-a77b-71e7edb4f069"/>
    <l360261a294540c48d9b0fdee2fb1d22 xmlns="db13979b-e751-4565-a77b-71e7edb4f069">
      <Terms xmlns="http://schemas.microsoft.com/office/infopath/2007/PartnerControls"/>
    </l360261a294540c48d9b0fdee2fb1d22>
    <kd7281ab553349538e0242a0ee89a9e1 xmlns="db13979b-e751-4565-a77b-71e7edb4f069">
      <Terms xmlns="http://schemas.microsoft.com/office/infopath/2007/PartnerControls"/>
    </kd7281ab553349538e0242a0ee89a9e1>
    <i64256cf79b641ea809ba8b9a8069568 xmlns="db13979b-e751-4565-a77b-71e7edb4f069">
      <Terms xmlns="http://schemas.microsoft.com/office/infopath/2007/PartnerControls"/>
    </i64256cf79b641ea809ba8b9a8069568>
    <o79ce48fd8d44e5eaac3fd0fc82a2951 xmlns="db13979b-e751-4565-a77b-71e7edb4f069">
      <Terms xmlns="http://schemas.microsoft.com/office/infopath/2007/PartnerControls"/>
    </o79ce48fd8d44e5eaac3fd0fc82a2951>
    <hd0be951f11940a08013d67eec6505c8 xmlns="db13979b-e751-4565-a77b-71e7edb4f069">
      <Terms xmlns="http://schemas.microsoft.com/office/infopath/2007/PartnerControls"/>
    </hd0be951f11940a08013d67eec6505c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I Document" ma:contentTypeID="0x010100AA2F8202531E2B479DC903BD7BCD5C3F00E04239BAE3CFF643A8203BF81E96DC51" ma:contentTypeVersion="53" ma:contentTypeDescription="" ma:contentTypeScope="" ma:versionID="3ecdb67ee59564c7ec43419591cb38be">
  <xsd:schema xmlns:xsd="http://www.w3.org/2001/XMLSchema" xmlns:xs="http://www.w3.org/2001/XMLSchema" xmlns:p="http://schemas.microsoft.com/office/2006/metadata/properties" xmlns:ns2="db13979b-e751-4565-a77b-71e7edb4f069" targetNamespace="http://schemas.microsoft.com/office/2006/metadata/properties" ma:root="true" ma:fieldsID="68c9f9e723ff3b8d29c1e4b1699411ec" ns2:_="">
    <xsd:import namespace="db13979b-e751-4565-a77b-71e7edb4f069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DocumentLanguage" minOccurs="0"/>
                <xsd:element ref="ns2:AvailableOnWebsite" minOccurs="0"/>
                <xsd:element ref="ns2:EIRegion" minOccurs="0"/>
                <xsd:element ref="ns2:EIUnit" minOccurs="0"/>
                <xsd:element ref="ns2:EIOrgan" minOccurs="0"/>
                <xsd:element ref="ns2:EI_x0020_Event" minOccurs="0"/>
                <xsd:element ref="ns2:EITopic" minOccurs="0"/>
                <xsd:element ref="ns2:DocumentSource" minOccurs="0"/>
                <xsd:element ref="ns2:EITermbaseTaxHTField0" minOccurs="0"/>
                <xsd:element ref="ns2:TaxCatchAll" minOccurs="0"/>
                <xsd:element ref="ns2:TaxCatchAllLabel" minOccurs="0"/>
                <xsd:element ref="ns2:l360261a294540c48d9b0fdee2fb1d22" minOccurs="0"/>
                <xsd:element ref="ns2:hd0be951f11940a08013d67eec6505c8" minOccurs="0"/>
                <xsd:element ref="ns2:o79ce48fd8d44e5eaac3fd0fc82a2951" minOccurs="0"/>
                <xsd:element ref="ns2:kd7281ab553349538e0242a0ee89a9e1" minOccurs="0"/>
                <xsd:element ref="ns2:i64256cf79b641ea809ba8b9a806956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979b-e751-4565-a77b-71e7edb4f069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description="EI document date." ma:format="DateOnly" ma:internalName="Date">
      <xsd:simpleType>
        <xsd:restriction base="dms:DateTime"/>
      </xsd:simpleType>
    </xsd:element>
    <xsd:element name="DocumentLanguage" ma:index="5" nillable="true" ma:displayName="Document Language" ma:default="English" ma:format="RadioButtons" ma:internalName="DocumentLanguage">
      <xsd:simpleType>
        <xsd:restriction base="dms:Choice">
          <xsd:enumeration value="English"/>
          <xsd:enumeration value="French"/>
          <xsd:enumeration value="Spanish"/>
          <xsd:enumeration value="Other"/>
          <xsd:enumeration value="Multiple"/>
        </xsd:restriction>
      </xsd:simpleType>
    </xsd:element>
    <xsd:element name="AvailableOnWebsite" ma:index="6" nillable="true" ma:displayName="Available On Website" ma:default="1" ma:description="Make this document available on the public EI website." ma:internalName="AvailableOnWebsite">
      <xsd:simpleType>
        <xsd:restriction base="dms:Boolean"/>
      </xsd:simpleType>
    </xsd:element>
    <xsd:element name="EIRegion" ma:index="7" nillable="true" ma:displayName="EI Region" ma:description="Education International region." ma:hidden="true" ma:list="{29c7dc5d-89a6-4101-a71e-0c6c975a07cf}" ma:internalName="EIRegion" ma:readOnly="false" ma:showField="Title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IUnit" ma:index="8" nillable="true" ma:displayName="EI Unit" ma:hidden="true" ma:list="068bb678-3c6d-45ba-97bd-4f06a914f196" ma:internalName="EIUnit" ma:readOnly="false" ma:showField="Title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IOrgan" ma:index="9" nillable="true" ma:displayName="EI Group" ma:hidden="true" ma:list="{2698a646-4c05-4ac8-9e4f-4a88bcd5d2e2}" ma:internalName="EIOrgan" ma:readOnly="false" ma:showField="Title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I_x0020_Event" ma:index="11" nillable="true" ma:displayName="EI Event" ma:hidden="true" ma:list="{0292d145-1b29-4696-ba3c-d4afe19ee511}" ma:internalName="EI_x0020_Event" ma:readOnly="false" ma:showField="EventTitleForChoiceDropdown" ma:web="db13979b-e751-4565-a77b-71e7edb4f069">
      <xsd:simpleType>
        <xsd:restriction base="dms:Lookup"/>
      </xsd:simpleType>
    </xsd:element>
    <xsd:element name="EITopic" ma:index="12" nillable="true" ma:displayName="EI Topic" ma:hidden="true" ma:list="dd9f5b98-3a89-4125-b977-90d82d0197dd" ma:internalName="EITopic" ma:readOnly="false" ma:showField="Title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Source" ma:index="13" nillable="true" ma:displayName="Document Source" ma:description="Organisation which issued the document." ma:list="{49ba241f-8346-4576-b9e1-b1a7b41f86e8}" ma:internalName="DocumentSource" ma:showField="Title" ma:web="db13979b-e751-4565-a77b-71e7edb4f069">
      <xsd:simpleType>
        <xsd:restriction base="dms:Lookup"/>
      </xsd:simpleType>
    </xsd:element>
    <xsd:element name="EITermbaseTaxHTField0" ma:index="19" nillable="true" ma:taxonomy="true" ma:internalName="EITermbaseTaxHTField0" ma:taxonomyFieldName="EITermbase" ma:displayName="EIDocType" ma:readOnly="false" ma:default="" ma:fieldId="{58649bc0-05b1-4c82-b72c-a96912b32633}" ma:taxonomyMulti="true" ma:sspId="0af2f461-2480-4a31-ac78-b054563ee389" ma:termSetId="2591b47b-c34c-4ee1-a350-73f6d52a178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e31c9898-5599-4d3d-bde2-aae45224e11b}" ma:internalName="TaxCatchAll" ma:showField="CatchAllData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31c9898-5599-4d3d-bde2-aae45224e11b}" ma:internalName="TaxCatchAllLabel" ma:readOnly="true" ma:showField="CatchAllDataLabel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60261a294540c48d9b0fdee2fb1d22" ma:index="23" nillable="true" ma:taxonomy="true" ma:internalName="l360261a294540c48d9b0fdee2fb1d22" ma:taxonomyFieldName="EIEvent" ma:displayName="EIEvent" ma:default="" ma:fieldId="{5360261a-2945-40c4-8d9b-0fdee2fb1d22}" ma:taxonomyMulti="true" ma:sspId="0af2f461-2480-4a31-ac78-b054563ee389" ma:termSetId="46d855b6-eb13-4760-91d1-66f27ae7dc3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d0be951f11940a08013d67eec6505c8" ma:index="25" nillable="true" ma:taxonomy="true" ma:internalName="hd0be951f11940a08013d67eec6505c8" ma:taxonomyFieldName="EIUnit1" ma:displayName="EIUnit" ma:readOnly="false" ma:default="" ma:fieldId="{1d0be951-f119-40a0-8013-d67eec6505c8}" ma:taxonomyMulti="true" ma:sspId="0af2f461-2480-4a31-ac78-b054563ee389" ma:termSetId="5f7ca6b7-bc5d-4a29-b9c5-9d61f96be7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9ce48fd8d44e5eaac3fd0fc82a2951" ma:index="27" nillable="true" ma:taxonomy="true" ma:internalName="o79ce48fd8d44e5eaac3fd0fc82a2951" ma:taxonomyFieldName="EIGroup" ma:displayName="EIGroup" ma:default="" ma:fieldId="{879ce48f-d8d4-4e5e-aac3-fd0fc82a2951}" ma:taxonomyMulti="true" ma:sspId="0af2f461-2480-4a31-ac78-b054563ee389" ma:termSetId="1e97bc08-ae7e-4277-9be6-12765f62b2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7281ab553349538e0242a0ee89a9e1" ma:index="29" nillable="true" ma:taxonomy="true" ma:internalName="kd7281ab553349538e0242a0ee89a9e1" ma:taxonomyFieldName="EITopic1" ma:displayName="EITopic" ma:default="" ma:fieldId="{4d7281ab-5533-4953-8e02-42a0ee89a9e1}" ma:taxonomyMulti="true" ma:sspId="0af2f461-2480-4a31-ac78-b054563ee389" ma:termSetId="e2436a82-f458-4e28-a4e0-fa06e0b951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4256cf79b641ea809ba8b9a8069568" ma:index="31" nillable="true" ma:taxonomy="true" ma:internalName="i64256cf79b641ea809ba8b9a8069568" ma:taxonomyFieldName="EIRegion1" ma:displayName="EIRegion" ma:default="" ma:fieldId="{264256cf-79b6-41ea-809b-a8b9a8069568}" ma:taxonomyMulti="true" ma:sspId="0af2f461-2480-4a31-ac78-b054563ee389" ma:termSetId="126f87e2-8982-4d73-8d0c-1d6ec05017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>http://portal/_cts/EIDocument/8b5470c660bc9b5ccustomXsn.xsn</xsnLocation>
  <cached>True</cached>
  <openByDefault>True</openByDefault>
  <xsnScope>http://portal</xsnScope>
</customXsn>
</file>

<file path=customXml/itemProps1.xml><?xml version="1.0" encoding="utf-8"?>
<ds:datastoreItem xmlns:ds="http://schemas.openxmlformats.org/officeDocument/2006/customXml" ds:itemID="{DD3414B1-0D97-44CE-B37D-066AF3B27216}"/>
</file>

<file path=customXml/itemProps2.xml><?xml version="1.0" encoding="utf-8"?>
<ds:datastoreItem xmlns:ds="http://schemas.openxmlformats.org/officeDocument/2006/customXml" ds:itemID="{753D7B4C-6676-48F3-A51E-A25002A5ECC7}"/>
</file>

<file path=customXml/itemProps3.xml><?xml version="1.0" encoding="utf-8"?>
<ds:datastoreItem xmlns:ds="http://schemas.openxmlformats.org/officeDocument/2006/customXml" ds:itemID="{379B5545-03A3-4538-B760-6A04207738F0}"/>
</file>

<file path=customXml/itemProps4.xml><?xml version="1.0" encoding="utf-8"?>
<ds:datastoreItem xmlns:ds="http://schemas.openxmlformats.org/officeDocument/2006/customXml" ds:itemID="{4787A418-EF5C-4278-8B85-EC92A71748F0}"/>
</file>

<file path=customXml/itemProps5.xml><?xml version="1.0" encoding="utf-8"?>
<ds:datastoreItem xmlns:ds="http://schemas.openxmlformats.org/officeDocument/2006/customXml" ds:itemID="{91AAAF6C-FB05-42CB-A91D-7E46C838FA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International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Frederik Destée</dc:creator>
  <cp:lastModifiedBy>Timo Linsenmaier</cp:lastModifiedBy>
  <cp:revision>5</cp:revision>
  <cp:lastPrinted>2009-07-02T11:11:00Z</cp:lastPrinted>
  <dcterms:created xsi:type="dcterms:W3CDTF">2009-07-06T10:08:00Z</dcterms:created>
  <dcterms:modified xsi:type="dcterms:W3CDTF">2009-07-10T12:58:00Z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-2111689556</vt:i4>
  </property>
  <property fmtid="{D5CDD505-2E9C-101B-9397-08002B2CF9AE}" pid="3" name="_NewReviewCycle">
    <vt:lpwstr/>
  </property>
  <property fmtid="{D5CDD505-2E9C-101B-9397-08002B2CF9AE}" pid="4" name="_EmailSubject">
    <vt:lpwstr>reimbursement rules and form</vt:lpwstr>
  </property>
  <property fmtid="{D5CDD505-2E9C-101B-9397-08002B2CF9AE}" pid="5" name="_AuthorEmail">
    <vt:lpwstr>Charlie.Lennon@ei-ie.org</vt:lpwstr>
  </property>
  <property fmtid="{D5CDD505-2E9C-101B-9397-08002B2CF9AE}" pid="6" name="_AuthorEmailDisplayName">
    <vt:lpwstr>Charlie Lennon</vt:lpwstr>
  </property>
  <property fmtid="{D5CDD505-2E9C-101B-9397-08002B2CF9AE}" pid="7" name="_ReviewingToolsShownOnce">
    <vt:lpwstr/>
  </property>
  <property fmtid="{D5CDD505-2E9C-101B-9397-08002B2CF9AE}" pid="8" name="ContentTypeId">
    <vt:lpwstr>0x010100AA2F8202531E2B479DC903BD7BCD5C3F00E04239BAE3CFF643A8203BF81E96DC51</vt:lpwstr>
  </property>
  <property fmtid="{D5CDD505-2E9C-101B-9397-08002B2CF9AE}" pid="9" name="Order">
    <vt:r8>397600</vt:r8>
  </property>
</Properties>
</file>