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27" w:rsidRPr="00F87027" w:rsidRDefault="00F87027" w:rsidP="00F87027">
      <w:pPr>
        <w:spacing w:after="0" w:line="240" w:lineRule="auto"/>
        <w:jc w:val="center"/>
        <w:rPr>
          <w:rFonts w:ascii="Times New Roman" w:eastAsia="Times New Roman" w:hAnsi="Times New Roman" w:cs="Times New Roman"/>
          <w:sz w:val="24"/>
          <w:szCs w:val="24"/>
          <w:lang w:val="en-GB" w:eastAsia="en-GB"/>
        </w:rPr>
      </w:pPr>
    </w:p>
    <w:p w:rsidR="00F87027" w:rsidRPr="00F87027" w:rsidRDefault="00754ADE" w:rsidP="00F87027">
      <w:pPr>
        <w:jc w:val="center"/>
        <w:rPr>
          <w:rFonts w:cstheme="minorHAnsi"/>
          <w:b/>
          <w:color w:val="365F91" w:themeColor="accent1" w:themeShade="BF"/>
          <w:sz w:val="48"/>
          <w:szCs w:val="24"/>
          <w:lang w:val="en-GB"/>
        </w:rPr>
      </w:pPr>
      <w:r>
        <w:rPr>
          <w:rFonts w:cstheme="minorHAnsi"/>
          <w:b/>
          <w:color w:val="365F91" w:themeColor="accent1" w:themeShade="BF"/>
          <w:sz w:val="48"/>
          <w:szCs w:val="24"/>
          <w:lang w:val="en-GB"/>
        </w:rPr>
        <w:t xml:space="preserve">Draft </w:t>
      </w:r>
      <w:proofErr w:type="gramStart"/>
      <w:r w:rsidR="00F87027" w:rsidRPr="00F87027">
        <w:rPr>
          <w:rFonts w:cstheme="minorHAnsi"/>
          <w:b/>
          <w:color w:val="365F91" w:themeColor="accent1" w:themeShade="BF"/>
          <w:sz w:val="48"/>
          <w:szCs w:val="24"/>
          <w:lang w:val="en-GB"/>
        </w:rPr>
        <w:t>Resolution</w:t>
      </w:r>
      <w:r>
        <w:rPr>
          <w:rFonts w:cstheme="minorHAnsi"/>
          <w:b/>
          <w:color w:val="365F91" w:themeColor="accent1" w:themeShade="BF"/>
          <w:sz w:val="48"/>
          <w:szCs w:val="24"/>
          <w:lang w:val="en-GB"/>
        </w:rPr>
        <w:t xml:space="preserve"> :</w:t>
      </w:r>
      <w:proofErr w:type="gramEnd"/>
      <w:r>
        <w:rPr>
          <w:rFonts w:cstheme="minorHAnsi"/>
          <w:b/>
          <w:color w:val="365F91" w:themeColor="accent1" w:themeShade="BF"/>
          <w:sz w:val="48"/>
          <w:szCs w:val="24"/>
          <w:lang w:val="en-GB"/>
        </w:rPr>
        <w:t xml:space="preserve"> Hungarian Teachers Trade Unions preparing for Strike</w:t>
      </w:r>
    </w:p>
    <w:p w:rsidR="00F87027" w:rsidRPr="00F87027" w:rsidRDefault="00F87027" w:rsidP="00F87027">
      <w:pPr>
        <w:shd w:val="clear" w:color="auto" w:fill="FFFFFF"/>
        <w:spacing w:after="0" w:line="240" w:lineRule="auto"/>
        <w:rPr>
          <w:rFonts w:eastAsia="Times New Roman" w:cstheme="minorHAnsi"/>
          <w:sz w:val="24"/>
          <w:szCs w:val="24"/>
          <w:lang w:val="en-GB" w:eastAsia="en-GB"/>
        </w:rPr>
      </w:pPr>
    </w:p>
    <w:p w:rsidR="00F87027" w:rsidRPr="00F87027" w:rsidRDefault="00F87027" w:rsidP="00F87027">
      <w:pPr>
        <w:shd w:val="clear" w:color="auto" w:fill="FFFFFF"/>
        <w:spacing w:after="0" w:line="240" w:lineRule="auto"/>
        <w:jc w:val="center"/>
        <w:rPr>
          <w:rFonts w:eastAsia="Times New Roman" w:cstheme="minorHAnsi"/>
          <w:i/>
          <w:color w:val="1F497D" w:themeColor="text2"/>
          <w:sz w:val="24"/>
          <w:szCs w:val="24"/>
          <w:lang w:val="en-GB" w:eastAsia="en-GB"/>
        </w:rPr>
      </w:pPr>
      <w:r w:rsidRPr="00F87027">
        <w:rPr>
          <w:rFonts w:eastAsia="Times New Roman" w:cstheme="minorHAnsi"/>
          <w:i/>
          <w:color w:val="1F497D" w:themeColor="text2"/>
          <w:sz w:val="24"/>
          <w:szCs w:val="24"/>
          <w:lang w:val="en-GB" w:eastAsia="en-GB"/>
        </w:rPr>
        <w:t xml:space="preserve">Submitted for adoption by the </w:t>
      </w:r>
      <w:r>
        <w:rPr>
          <w:rFonts w:eastAsia="Times New Roman" w:cstheme="minorHAnsi"/>
          <w:i/>
          <w:color w:val="1F497D" w:themeColor="text2"/>
          <w:sz w:val="24"/>
          <w:szCs w:val="24"/>
          <w:lang w:val="en-GB" w:eastAsia="en-GB"/>
        </w:rPr>
        <w:t>SEH (Hungary)</w:t>
      </w:r>
      <w:r w:rsidRPr="00F87027">
        <w:rPr>
          <w:rFonts w:eastAsia="Times New Roman" w:cstheme="minorHAnsi"/>
          <w:i/>
          <w:color w:val="1F497D" w:themeColor="text2"/>
          <w:sz w:val="24"/>
          <w:szCs w:val="24"/>
          <w:lang w:val="en-GB" w:eastAsia="en-GB"/>
        </w:rPr>
        <w:t xml:space="preserve"> to the ETUCE Conference, the Regional Conference of Education International, meeting in Budapest on 26-28 November 2012</w:t>
      </w:r>
    </w:p>
    <w:p w:rsidR="00F87027" w:rsidRPr="00F87027" w:rsidRDefault="00F87027" w:rsidP="00F87027">
      <w:pPr>
        <w:shd w:val="clear" w:color="auto" w:fill="FFFFFF"/>
        <w:spacing w:after="0" w:line="240" w:lineRule="auto"/>
        <w:rPr>
          <w:rFonts w:ascii="Times New Roman" w:eastAsia="Times New Roman" w:hAnsi="Times New Roman" w:cs="Times New Roman"/>
          <w:sz w:val="24"/>
          <w:szCs w:val="24"/>
          <w:lang w:val="en-GB" w:eastAsia="en-GB"/>
        </w:rPr>
      </w:pPr>
    </w:p>
    <w:p w:rsidR="00F87027" w:rsidRDefault="00F87027" w:rsidP="00F87027">
      <w:pPr>
        <w:shd w:val="clear" w:color="auto" w:fill="FFFFFF"/>
        <w:spacing w:after="0" w:line="240" w:lineRule="auto"/>
        <w:jc w:val="both"/>
        <w:rPr>
          <w:rFonts w:eastAsia="Times New Roman" w:cstheme="minorHAnsi"/>
          <w:color w:val="222222"/>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 xml:space="preserve">The European Trade Union Committee for Education (ETUCE) supports its Hungarian member organisations </w:t>
      </w:r>
      <w:r>
        <w:rPr>
          <w:rFonts w:eastAsia="Times New Roman" w:cstheme="minorHAnsi"/>
          <w:color w:val="222222"/>
          <w:lang w:val="en-GB" w:eastAsia="en-GB"/>
        </w:rPr>
        <w:t>SEH</w:t>
      </w:r>
      <w:r w:rsidRPr="00F87027">
        <w:rPr>
          <w:rFonts w:eastAsia="Times New Roman" w:cstheme="minorHAnsi"/>
          <w:color w:val="222222"/>
          <w:lang w:val="en-GB" w:eastAsia="en-GB"/>
        </w:rPr>
        <w:t xml:space="preserve"> and PDSZ in their combat and preparations to strike!</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Education workers’ trade unions in Hungary want the government to give a firm commitment to a responsible restructuring of the public education system which will impact not only on students, parents and teachers but the future of Hungarian society as a whole!</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 xml:space="preserve">The ETUCE Conference supports </w:t>
      </w:r>
      <w:r>
        <w:rPr>
          <w:rFonts w:eastAsia="Times New Roman" w:cstheme="minorHAnsi"/>
          <w:color w:val="222222"/>
          <w:lang w:val="en-GB" w:eastAsia="en-GB"/>
        </w:rPr>
        <w:t>SEH</w:t>
      </w:r>
      <w:r w:rsidRPr="00F87027">
        <w:rPr>
          <w:rFonts w:eastAsia="Times New Roman" w:cstheme="minorHAnsi"/>
          <w:color w:val="222222"/>
          <w:lang w:val="en-GB" w:eastAsia="en-GB"/>
        </w:rPr>
        <w:t xml:space="preserve">’s and PDSZ’s demand for the government to </w:t>
      </w:r>
      <w:r w:rsidR="00754ADE">
        <w:rPr>
          <w:rFonts w:eastAsia="Times New Roman" w:cstheme="minorHAnsi"/>
          <w:color w:val="222222"/>
          <w:lang w:val="en-GB" w:eastAsia="en-GB"/>
        </w:rPr>
        <w:t>shelve</w:t>
      </w:r>
      <w:r w:rsidRPr="00F87027">
        <w:rPr>
          <w:rFonts w:eastAsia="Times New Roman" w:cstheme="minorHAnsi"/>
          <w:color w:val="222222"/>
          <w:lang w:val="en-GB" w:eastAsia="en-GB"/>
        </w:rPr>
        <w:t xml:space="preserve"> the attempts to drive through a restructuring of public education in the sole interests of the powers-that-be heedless of the country's economic situation and the lack of a legal or financial framework for reorganization!</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The Hungarian government is duty bound to consult with teachers' unions before forcing through a root-and-branch reorganization of the public education system. It is u</w:t>
      </w:r>
      <w:bookmarkStart w:id="0" w:name="_GoBack"/>
      <w:bookmarkEnd w:id="0"/>
      <w:r w:rsidRPr="00F87027">
        <w:rPr>
          <w:rFonts w:eastAsia="Times New Roman" w:cstheme="minorHAnsi"/>
          <w:color w:val="222222"/>
          <w:lang w:val="en-GB" w:eastAsia="en-GB"/>
        </w:rPr>
        <w:t>nacceptable for the interests of a small coterie of political and economic insiders to come before those of public education workers!</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Education workers’ unions in Hungary take issue with the misguided economic decisions because the cost of restructuring will assuredly be paid by education sector employees whose jobs are cut and teachers who are increasingly overworked!</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A change to the public sector pay scale in Hungary is needed and teaching unions are calling for pay to rise to cover at least the inflation with effect from 1 January 2013!</w:t>
      </w:r>
    </w:p>
    <w:p w:rsidR="00F87027" w:rsidRPr="00F87027" w:rsidRDefault="00F87027" w:rsidP="00F87027">
      <w:pPr>
        <w:shd w:val="clear" w:color="auto" w:fill="FFFFFF"/>
        <w:spacing w:after="0" w:line="240" w:lineRule="auto"/>
        <w:jc w:val="both"/>
        <w:rPr>
          <w:rFonts w:eastAsia="Times New Roman" w:cstheme="minorHAnsi"/>
          <w:lang w:val="en-GB" w:eastAsia="en-GB"/>
        </w:rPr>
      </w:pPr>
    </w:p>
    <w:p w:rsidR="00F87027" w:rsidRPr="00F87027" w:rsidRDefault="00F87027" w:rsidP="00F87027">
      <w:pPr>
        <w:shd w:val="clear" w:color="auto" w:fill="FFFFFF"/>
        <w:spacing w:after="0" w:line="240" w:lineRule="auto"/>
        <w:jc w:val="both"/>
        <w:rPr>
          <w:rFonts w:eastAsia="Times New Roman" w:cstheme="minorHAnsi"/>
          <w:lang w:val="en-GB" w:eastAsia="en-GB"/>
        </w:rPr>
      </w:pPr>
      <w:r w:rsidRPr="00F87027">
        <w:rPr>
          <w:rFonts w:eastAsia="Times New Roman" w:cstheme="minorHAnsi"/>
          <w:color w:val="222222"/>
          <w:lang w:val="en-GB" w:eastAsia="en-GB"/>
        </w:rPr>
        <w:t>ETUCE believes that the preparations for a strike are fully justified and expresses its solidarity with Hungary’s education workers’ unions!</w:t>
      </w:r>
    </w:p>
    <w:p w:rsidR="00F87027" w:rsidRPr="00F87027" w:rsidRDefault="00F87027" w:rsidP="00F87027">
      <w:pPr>
        <w:spacing w:after="0" w:line="240" w:lineRule="auto"/>
        <w:jc w:val="both"/>
        <w:rPr>
          <w:rFonts w:eastAsia="Times New Roman" w:cstheme="minorHAnsi"/>
          <w:lang w:val="en-GB" w:eastAsia="en-GB"/>
        </w:rPr>
      </w:pPr>
    </w:p>
    <w:p w:rsidR="00F87027" w:rsidRPr="00F87027" w:rsidRDefault="00F87027" w:rsidP="00F87027">
      <w:pPr>
        <w:spacing w:after="0" w:line="240" w:lineRule="auto"/>
        <w:jc w:val="both"/>
        <w:rPr>
          <w:rFonts w:eastAsia="Times New Roman" w:cstheme="minorHAnsi"/>
          <w:lang w:val="en-GB" w:eastAsia="en-GB"/>
        </w:rPr>
      </w:pPr>
    </w:p>
    <w:p w:rsidR="00F87027" w:rsidRPr="00F87027" w:rsidRDefault="00F87027" w:rsidP="00F87027">
      <w:pPr>
        <w:spacing w:after="0" w:line="240" w:lineRule="auto"/>
        <w:jc w:val="both"/>
        <w:rPr>
          <w:rFonts w:eastAsia="Times New Roman" w:cstheme="minorHAnsi"/>
          <w:lang w:val="en-GB" w:eastAsia="en-GB"/>
        </w:rPr>
      </w:pPr>
    </w:p>
    <w:p w:rsidR="00F87027" w:rsidRPr="00F87027" w:rsidRDefault="00F87027" w:rsidP="005C5E83">
      <w:pPr>
        <w:jc w:val="both"/>
        <w:rPr>
          <w:rFonts w:cstheme="minorHAnsi"/>
          <w:lang w:val="en-GB"/>
        </w:rPr>
      </w:pPr>
    </w:p>
    <w:sectPr w:rsidR="00F87027" w:rsidRPr="00F87027"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27" w:rsidRDefault="00F87027" w:rsidP="00942C31">
      <w:pPr>
        <w:spacing w:after="0" w:line="240" w:lineRule="auto"/>
      </w:pPr>
      <w:r>
        <w:separator/>
      </w:r>
    </w:p>
  </w:endnote>
  <w:endnote w:type="continuationSeparator" w:id="0">
    <w:p w:rsidR="00F87027" w:rsidRDefault="00F87027"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754ADE" w:rsidRPr="00754ADE">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754ADE" w:rsidRPr="00754ADE">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27" w:rsidRDefault="00F87027" w:rsidP="00942C31">
      <w:pPr>
        <w:spacing w:after="0" w:line="240" w:lineRule="auto"/>
      </w:pPr>
      <w:r>
        <w:separator/>
      </w:r>
    </w:p>
  </w:footnote>
  <w:footnote w:type="continuationSeparator" w:id="0">
    <w:p w:rsidR="00F87027" w:rsidRDefault="00F87027"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27"/>
    <w:rsid w:val="00033E84"/>
    <w:rsid w:val="00076F32"/>
    <w:rsid w:val="000823FB"/>
    <w:rsid w:val="00156FFF"/>
    <w:rsid w:val="002D4158"/>
    <w:rsid w:val="003C49A1"/>
    <w:rsid w:val="0048255A"/>
    <w:rsid w:val="005162D5"/>
    <w:rsid w:val="005C5E83"/>
    <w:rsid w:val="00754ADE"/>
    <w:rsid w:val="007C122F"/>
    <w:rsid w:val="008B54C2"/>
    <w:rsid w:val="008F5FE8"/>
    <w:rsid w:val="00942C31"/>
    <w:rsid w:val="00A54F36"/>
    <w:rsid w:val="00BE1FF8"/>
    <w:rsid w:val="00C53BDC"/>
    <w:rsid w:val="00D22314"/>
    <w:rsid w:val="00D5683C"/>
    <w:rsid w:val="00DF6BFB"/>
    <w:rsid w:val="00F275BD"/>
    <w:rsid w:val="00F87027"/>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0C1DFA0-2DA2-4609-8906-BD5EB007CA95}"/>
</file>

<file path=customXml/itemProps2.xml><?xml version="1.0" encoding="utf-8"?>
<ds:datastoreItem xmlns:ds="http://schemas.openxmlformats.org/officeDocument/2006/customXml" ds:itemID="{FAC7CE14-E043-4124-9235-D9EEA55E0963}"/>
</file>

<file path=customXml/itemProps3.xml><?xml version="1.0" encoding="utf-8"?>
<ds:datastoreItem xmlns:ds="http://schemas.openxmlformats.org/officeDocument/2006/customXml" ds:itemID="{86B4DC15-1D63-4882-9711-3D6FA02ACB0E}"/>
</file>

<file path=customXml/itemProps4.xml><?xml version="1.0" encoding="utf-8"?>
<ds:datastoreItem xmlns:ds="http://schemas.openxmlformats.org/officeDocument/2006/customXml" ds:itemID="{7366776E-44A5-4EAC-B7C0-903C06B96B43}"/>
</file>

<file path=docProps/app.xml><?xml version="1.0" encoding="utf-8"?>
<Properties xmlns="http://schemas.openxmlformats.org/officeDocument/2006/extended-properties" xmlns:vt="http://schemas.openxmlformats.org/officeDocument/2006/docPropsVTypes">
  <Template>letterhead_ETUCE_conference_ENG FINAL</Template>
  <TotalTime>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2</cp:revision>
  <cp:lastPrinted>2012-05-22T09:48:00Z</cp:lastPrinted>
  <dcterms:created xsi:type="dcterms:W3CDTF">2012-10-31T13:28:00Z</dcterms:created>
  <dcterms:modified xsi:type="dcterms:W3CDTF">2012-10-31T13:35:00Z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