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9F" w:rsidRPr="004C4091" w:rsidRDefault="004C4091" w:rsidP="006B559F">
      <w:pPr>
        <w:shd w:val="clear" w:color="auto" w:fill="DBE5F1"/>
        <w:autoSpaceDE w:val="0"/>
        <w:autoSpaceDN w:val="0"/>
        <w:spacing w:after="0" w:line="240" w:lineRule="auto"/>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 xml:space="preserve">Global Response – annual report </w:t>
      </w:r>
    </w:p>
    <w:p w:rsidR="006B559F" w:rsidRDefault="006B559F" w:rsidP="006B559F">
      <w:pPr>
        <w:spacing w:after="0" w:line="240" w:lineRule="auto"/>
        <w:jc w:val="right"/>
        <w:rPr>
          <w:rFonts w:ascii="Tahoma" w:hAnsi="Tahoma" w:cs="Tahoma"/>
          <w:sz w:val="20"/>
          <w:szCs w:val="20"/>
          <w:lang w:val="pt-PT"/>
        </w:rPr>
      </w:pPr>
      <w:r>
        <w:rPr>
          <w:rFonts w:ascii="Tahoma" w:hAnsi="Tahoma" w:cs="Tahoma"/>
          <w:sz w:val="20"/>
          <w:szCs w:val="20"/>
          <w:lang w:val="pt-PT"/>
        </w:rPr>
        <w:t xml:space="preserve">Angelo Gavrielatos, Project Director </w:t>
      </w:r>
    </w:p>
    <w:p w:rsidR="006B559F" w:rsidRDefault="006B559F" w:rsidP="006B559F">
      <w:pPr>
        <w:pStyle w:val="NormalWeb"/>
        <w:spacing w:before="0" w:beforeAutospacing="0" w:after="0" w:afterAutospacing="0"/>
        <w:jc w:val="right"/>
        <w:rPr>
          <w:rFonts w:ascii="Tahoma" w:hAnsi="Tahoma" w:cs="Tahoma"/>
          <w:sz w:val="20"/>
          <w:szCs w:val="20"/>
          <w:lang w:val="pt-PT"/>
        </w:rPr>
      </w:pPr>
      <w:r>
        <w:rPr>
          <w:rFonts w:ascii="Tahoma" w:hAnsi="Tahoma" w:cs="Tahoma"/>
          <w:sz w:val="20"/>
          <w:szCs w:val="20"/>
          <w:lang w:val="pt-PT"/>
        </w:rPr>
        <w:t>Mar Candela, Project Officer</w:t>
      </w:r>
    </w:p>
    <w:p w:rsidR="006B559F" w:rsidRDefault="006B559F" w:rsidP="006B559F">
      <w:pPr>
        <w:pStyle w:val="NormalWeb"/>
        <w:spacing w:before="0" w:beforeAutospacing="0" w:after="0" w:afterAutospacing="0"/>
        <w:rPr>
          <w:rFonts w:ascii="Tahoma" w:hAnsi="Tahoma" w:cs="Tahoma"/>
          <w:sz w:val="20"/>
          <w:szCs w:val="20"/>
          <w:lang w:val="pt-PT"/>
        </w:rPr>
      </w:pPr>
    </w:p>
    <w:p w:rsidR="006B559F" w:rsidRDefault="006B559F" w:rsidP="006B559F">
      <w:pPr>
        <w:pStyle w:val="NormalWeb"/>
        <w:spacing w:before="0" w:beforeAutospacing="0" w:after="0" w:afterAutospacing="0"/>
        <w:rPr>
          <w:rFonts w:ascii="Tahoma" w:eastAsia="Times New Roman" w:hAnsi="Tahoma" w:cs="Tahoma"/>
          <w:color w:val="000000"/>
          <w:sz w:val="20"/>
          <w:szCs w:val="20"/>
          <w:lang w:val="en-GB"/>
        </w:rPr>
      </w:pPr>
      <w:r w:rsidRPr="00D82FC8">
        <w:rPr>
          <w:rFonts w:ascii="Tahoma" w:eastAsia="Times New Roman" w:hAnsi="Tahoma" w:cs="Tahoma"/>
          <w:color w:val="000000"/>
          <w:sz w:val="20"/>
          <w:szCs w:val="20"/>
          <w:lang w:val="en-GB"/>
        </w:rPr>
        <w:t xml:space="preserve">The Global Response (GR) campaign planning, development and implementation remains informed and guided by the March 2015 </w:t>
      </w:r>
      <w:proofErr w:type="spellStart"/>
      <w:r w:rsidRPr="00D82FC8">
        <w:rPr>
          <w:rFonts w:ascii="Tahoma" w:eastAsia="Times New Roman" w:hAnsi="Tahoma" w:cs="Tahoma"/>
          <w:color w:val="000000"/>
          <w:sz w:val="20"/>
          <w:szCs w:val="20"/>
          <w:lang w:val="en-GB"/>
        </w:rPr>
        <w:t>ExBo</w:t>
      </w:r>
      <w:proofErr w:type="spellEnd"/>
      <w:r w:rsidRPr="00D82FC8">
        <w:rPr>
          <w:rFonts w:ascii="Tahoma" w:eastAsia="Times New Roman" w:hAnsi="Tahoma" w:cs="Tahoma"/>
          <w:color w:val="000000"/>
          <w:sz w:val="20"/>
          <w:szCs w:val="20"/>
          <w:lang w:val="en-GB"/>
        </w:rPr>
        <w:t xml:space="preserve"> endorsed strategy and World Congress 2015 policy.  We continue to work on the basis of “leading” our GR work in selected Target Countries whilst “coordinating”, value adding, to the campaign efforts of Participating Countries. </w:t>
      </w:r>
    </w:p>
    <w:p w:rsidR="006B559F" w:rsidRPr="00D82FC8" w:rsidRDefault="006B559F" w:rsidP="006B559F">
      <w:pPr>
        <w:pStyle w:val="NormalWeb"/>
        <w:spacing w:before="0" w:beforeAutospacing="0" w:after="0" w:afterAutospacing="0"/>
        <w:rPr>
          <w:rFonts w:ascii="Tahoma" w:eastAsia="Times New Roman" w:hAnsi="Tahoma" w:cs="Tahoma"/>
          <w:sz w:val="20"/>
          <w:szCs w:val="20"/>
          <w:lang w:val="en-GB"/>
        </w:rPr>
      </w:pP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In building the GR at national, regional and global levels, constant consideration is given to the development and integration of industrial, political, media, legal and capital strategies informed by mapping, research and analysis and potential alliance building, as appropriate, at all levels.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This campaign continues to provide limitless opportunity for coordinated solidarity action with and across countries, regionally and globally. However, much work is still needed in this space. </w:t>
      </w:r>
    </w:p>
    <w:p w:rsidR="006B559F" w:rsidRPr="00D82FC8" w:rsidRDefault="006B559F" w:rsidP="006B559F">
      <w:pPr>
        <w:spacing w:after="0" w:line="240" w:lineRule="auto"/>
        <w:rPr>
          <w:rFonts w:ascii="Tahoma" w:hAnsi="Tahoma" w:cs="Tahoma"/>
          <w:sz w:val="20"/>
          <w:szCs w:val="20"/>
        </w:rPr>
      </w:pPr>
    </w:p>
    <w:p w:rsidR="006B559F" w:rsidRPr="004C4091" w:rsidRDefault="006B559F" w:rsidP="006B559F">
      <w:pPr>
        <w:spacing w:after="0" w:line="240" w:lineRule="auto"/>
        <w:rPr>
          <w:rFonts w:ascii="Tahoma" w:hAnsi="Tahoma" w:cs="Tahoma"/>
          <w:b/>
          <w:sz w:val="24"/>
          <w:szCs w:val="24"/>
        </w:rPr>
      </w:pPr>
      <w:r w:rsidRPr="004C4091">
        <w:rPr>
          <w:rFonts w:ascii="Tahoma" w:hAnsi="Tahoma" w:cs="Tahoma"/>
          <w:b/>
          <w:sz w:val="24"/>
          <w:szCs w:val="24"/>
        </w:rPr>
        <w:t>Global Response Network</w:t>
      </w:r>
    </w:p>
    <w:p w:rsidR="006B559F" w:rsidRPr="00D82FC8" w:rsidRDefault="006B559F" w:rsidP="006B559F">
      <w:pPr>
        <w:spacing w:after="0" w:line="240" w:lineRule="auto"/>
        <w:rPr>
          <w:rFonts w:ascii="Tahoma" w:hAnsi="Tahoma" w:cs="Tahoma"/>
          <w:b/>
          <w:sz w:val="20"/>
          <w:szCs w:val="20"/>
        </w:rPr>
      </w:pPr>
    </w:p>
    <w:p w:rsidR="006B559F" w:rsidRDefault="006B559F" w:rsidP="006B559F">
      <w:pPr>
        <w:spacing w:after="0" w:line="240" w:lineRule="auto"/>
        <w:rPr>
          <w:rFonts w:ascii="Tahoma" w:hAnsi="Tahoma" w:cs="Tahoma"/>
          <w:sz w:val="20"/>
          <w:szCs w:val="20"/>
        </w:rPr>
      </w:pPr>
      <w:r w:rsidRPr="00D82FC8">
        <w:rPr>
          <w:rFonts w:ascii="Tahoma" w:hAnsi="Tahoma" w:cs="Tahoma"/>
          <w:b/>
          <w:bCs/>
          <w:sz w:val="20"/>
          <w:szCs w:val="20"/>
          <w:lang w:val="en-US"/>
        </w:rPr>
        <w:t>Building solidarity</w:t>
      </w:r>
      <w:r w:rsidRPr="00D82FC8">
        <w:rPr>
          <w:rFonts w:ascii="Tahoma" w:hAnsi="Tahoma" w:cs="Tahoma"/>
          <w:sz w:val="20"/>
          <w:szCs w:val="20"/>
          <w:lang w:val="en-US"/>
        </w:rPr>
        <w:br/>
      </w:r>
      <w:r w:rsidRPr="00D82FC8">
        <w:rPr>
          <w:rFonts w:ascii="Tahoma" w:hAnsi="Tahoma" w:cs="Tahoma"/>
          <w:sz w:val="20"/>
          <w:szCs w:val="20"/>
        </w:rPr>
        <w:t xml:space="preserve">At its meeting in November 2015, the </w:t>
      </w:r>
      <w:proofErr w:type="spellStart"/>
      <w:r w:rsidRPr="00D82FC8">
        <w:rPr>
          <w:rFonts w:ascii="Tahoma" w:hAnsi="Tahoma" w:cs="Tahoma"/>
          <w:sz w:val="20"/>
          <w:szCs w:val="20"/>
        </w:rPr>
        <w:t>ExBo</w:t>
      </w:r>
      <w:proofErr w:type="spellEnd"/>
      <w:r w:rsidRPr="00D82FC8">
        <w:rPr>
          <w:rFonts w:ascii="Tahoma" w:hAnsi="Tahoma" w:cs="Tahoma"/>
          <w:sz w:val="20"/>
          <w:szCs w:val="20"/>
        </w:rPr>
        <w:t xml:space="preserve"> established the Global Response Network (</w:t>
      </w:r>
      <w:proofErr w:type="spellStart"/>
      <w:r w:rsidRPr="00D82FC8">
        <w:rPr>
          <w:rFonts w:ascii="Tahoma" w:hAnsi="Tahoma" w:cs="Tahoma"/>
          <w:sz w:val="20"/>
          <w:szCs w:val="20"/>
        </w:rPr>
        <w:t>GRNet</w:t>
      </w:r>
      <w:proofErr w:type="spellEnd"/>
      <w:r w:rsidRPr="00D82FC8">
        <w:rPr>
          <w:rFonts w:ascii="Tahoma" w:hAnsi="Tahoma" w:cs="Tahoma"/>
          <w:sz w:val="20"/>
          <w:szCs w:val="20"/>
        </w:rPr>
        <w:t xml:space="preserve">). A circular inviting MOs to join the </w:t>
      </w:r>
      <w:proofErr w:type="spellStart"/>
      <w:r w:rsidRPr="00D82FC8">
        <w:rPr>
          <w:rFonts w:ascii="Tahoma" w:hAnsi="Tahoma" w:cs="Tahoma"/>
          <w:sz w:val="20"/>
          <w:szCs w:val="20"/>
        </w:rPr>
        <w:t>GRNet</w:t>
      </w:r>
      <w:proofErr w:type="spellEnd"/>
      <w:r w:rsidRPr="00D82FC8">
        <w:rPr>
          <w:rFonts w:ascii="Tahoma" w:hAnsi="Tahoma" w:cs="Tahoma"/>
          <w:sz w:val="20"/>
          <w:szCs w:val="20"/>
        </w:rPr>
        <w:t xml:space="preserve"> was distributed on 4 December 2015. </w:t>
      </w:r>
      <w:r>
        <w:rPr>
          <w:rFonts w:ascii="Tahoma" w:hAnsi="Tahoma" w:cs="Tahoma"/>
          <w:sz w:val="20"/>
          <w:szCs w:val="20"/>
        </w:rPr>
        <w:t xml:space="preserve">Approximately 50 </w:t>
      </w:r>
      <w:r w:rsidRPr="00D82FC8">
        <w:rPr>
          <w:rFonts w:ascii="Tahoma" w:hAnsi="Tahoma" w:cs="Tahoma"/>
          <w:sz w:val="20"/>
          <w:szCs w:val="20"/>
        </w:rPr>
        <w:t xml:space="preserve">MOs have joined the </w:t>
      </w:r>
      <w:proofErr w:type="spellStart"/>
      <w:r w:rsidRPr="00D82FC8">
        <w:rPr>
          <w:rFonts w:ascii="Tahoma" w:hAnsi="Tahoma" w:cs="Tahoma"/>
          <w:sz w:val="20"/>
          <w:szCs w:val="20"/>
        </w:rPr>
        <w:t>GRNet</w:t>
      </w:r>
      <w:proofErr w:type="spellEnd"/>
      <w:r w:rsidRPr="00D82FC8">
        <w:rPr>
          <w:rFonts w:ascii="Tahoma" w:hAnsi="Tahoma" w:cs="Tahoma"/>
          <w:sz w:val="20"/>
          <w:szCs w:val="20"/>
        </w:rPr>
        <w:t>.</w:t>
      </w:r>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The aim of the </w:t>
      </w:r>
      <w:proofErr w:type="spellStart"/>
      <w:r w:rsidRPr="00D82FC8">
        <w:rPr>
          <w:rFonts w:ascii="Tahoma" w:hAnsi="Tahoma" w:cs="Tahoma"/>
          <w:sz w:val="20"/>
          <w:szCs w:val="20"/>
        </w:rPr>
        <w:t>GRNet</w:t>
      </w:r>
      <w:proofErr w:type="spellEnd"/>
      <w:r w:rsidRPr="00D82FC8">
        <w:rPr>
          <w:rFonts w:ascii="Tahoma" w:hAnsi="Tahoma" w:cs="Tahoma"/>
          <w:sz w:val="20"/>
          <w:szCs w:val="20"/>
        </w:rPr>
        <w:t xml:space="preserve"> is to inform the further development and implementation of the GR through a better understanding of and solidarity across MOs in the implementation of national, regional and global campaigns.</w:t>
      </w:r>
    </w:p>
    <w:p w:rsidR="006B559F" w:rsidRPr="00D82FC8" w:rsidRDefault="006B559F" w:rsidP="006B559F">
      <w:pPr>
        <w:spacing w:after="0" w:line="240" w:lineRule="auto"/>
        <w:jc w:val="both"/>
        <w:rPr>
          <w:rFonts w:ascii="Tahoma" w:eastAsia="Times New Roman" w:hAnsi="Tahoma" w:cs="Tahoma"/>
          <w:sz w:val="20"/>
          <w:szCs w:val="20"/>
          <w:lang w:eastAsia="en-GB"/>
        </w:rPr>
      </w:pPr>
    </w:p>
    <w:p w:rsidR="006B559F" w:rsidRDefault="006B559F" w:rsidP="006B559F">
      <w:pPr>
        <w:spacing w:after="0" w:line="240" w:lineRule="auto"/>
        <w:rPr>
          <w:rFonts w:ascii="Tahoma" w:hAnsi="Tahoma" w:cs="Tahoma"/>
          <w:sz w:val="20"/>
          <w:szCs w:val="20"/>
          <w:lang w:val="en-US"/>
        </w:rPr>
      </w:pPr>
      <w:proofErr w:type="spellStart"/>
      <w:r w:rsidRPr="00D82FC8">
        <w:rPr>
          <w:rFonts w:ascii="Tahoma" w:hAnsi="Tahoma" w:cs="Tahoma"/>
          <w:b/>
          <w:sz w:val="20"/>
          <w:szCs w:val="20"/>
        </w:rPr>
        <w:t>GRNet</w:t>
      </w:r>
      <w:proofErr w:type="spellEnd"/>
      <w:r w:rsidRPr="00D82FC8">
        <w:rPr>
          <w:rFonts w:ascii="Tahoma" w:hAnsi="Tahoma" w:cs="Tahoma"/>
          <w:b/>
          <w:sz w:val="20"/>
          <w:szCs w:val="20"/>
        </w:rPr>
        <w:t xml:space="preserve"> newsletter. </w:t>
      </w:r>
      <w:r w:rsidRPr="00D82FC8">
        <w:rPr>
          <w:rFonts w:ascii="Tahoma" w:hAnsi="Tahoma" w:cs="Tahoma"/>
          <w:sz w:val="20"/>
          <w:szCs w:val="20"/>
        </w:rPr>
        <w:t xml:space="preserve">The </w:t>
      </w:r>
      <w:proofErr w:type="spellStart"/>
      <w:r w:rsidRPr="00D82FC8">
        <w:rPr>
          <w:rFonts w:ascii="Tahoma" w:hAnsi="Tahoma" w:cs="Tahoma"/>
          <w:sz w:val="20"/>
          <w:szCs w:val="20"/>
        </w:rPr>
        <w:t>GRNet</w:t>
      </w:r>
      <w:proofErr w:type="spellEnd"/>
      <w:r w:rsidRPr="00D82FC8">
        <w:rPr>
          <w:rFonts w:ascii="Tahoma" w:hAnsi="Tahoma" w:cs="Tahoma"/>
          <w:sz w:val="20"/>
          <w:szCs w:val="20"/>
        </w:rPr>
        <w:t xml:space="preserve"> newsletter has been established to </w:t>
      </w:r>
      <w:r w:rsidRPr="00D82FC8">
        <w:rPr>
          <w:rFonts w:ascii="Tahoma" w:hAnsi="Tahoma" w:cs="Tahoma"/>
          <w:sz w:val="20"/>
          <w:szCs w:val="20"/>
          <w:lang w:val="en-US"/>
        </w:rPr>
        <w:t>provide information on what’s been happening and, most importantly, provide a medium via which we can share and achieve better coordination and solidarity action at the global, regional and local levels</w:t>
      </w:r>
      <w:r w:rsidRPr="00D82FC8">
        <w:rPr>
          <w:rFonts w:ascii="Tahoma" w:hAnsi="Tahoma" w:cs="Tahoma"/>
          <w:sz w:val="20"/>
          <w:szCs w:val="20"/>
        </w:rPr>
        <w:t xml:space="preserve">. Distributed </w:t>
      </w:r>
      <w:r>
        <w:rPr>
          <w:rFonts w:ascii="Tahoma" w:hAnsi="Tahoma" w:cs="Tahoma"/>
          <w:sz w:val="20"/>
          <w:szCs w:val="20"/>
        </w:rPr>
        <w:t xml:space="preserve">approximately </w:t>
      </w:r>
      <w:r w:rsidRPr="00D82FC8">
        <w:rPr>
          <w:rFonts w:ascii="Tahoma" w:hAnsi="Tahoma" w:cs="Tahoma"/>
          <w:sz w:val="20"/>
          <w:szCs w:val="20"/>
        </w:rPr>
        <w:t xml:space="preserve">every 6 weeks, there have been </w:t>
      </w:r>
      <w:r>
        <w:rPr>
          <w:rFonts w:ascii="Tahoma" w:hAnsi="Tahoma" w:cs="Tahoma"/>
          <w:sz w:val="20"/>
          <w:szCs w:val="20"/>
        </w:rPr>
        <w:t>7</w:t>
      </w:r>
      <w:r w:rsidR="004C4091">
        <w:rPr>
          <w:rFonts w:ascii="Tahoma" w:hAnsi="Tahoma" w:cs="Tahoma"/>
          <w:sz w:val="20"/>
          <w:szCs w:val="20"/>
        </w:rPr>
        <w:t xml:space="preserve"> </w:t>
      </w:r>
      <w:r w:rsidRPr="00D82FC8">
        <w:rPr>
          <w:rFonts w:ascii="Tahoma" w:hAnsi="Tahoma" w:cs="Tahoma"/>
          <w:sz w:val="20"/>
          <w:szCs w:val="20"/>
        </w:rPr>
        <w:t xml:space="preserve">editions and an additional 2 special editions. </w:t>
      </w:r>
      <w:r w:rsidRPr="00D82FC8">
        <w:rPr>
          <w:rFonts w:ascii="Tahoma" w:hAnsi="Tahoma" w:cs="Tahoma"/>
          <w:sz w:val="20"/>
          <w:szCs w:val="20"/>
          <w:lang w:val="en-US"/>
        </w:rPr>
        <w:t xml:space="preserve">This first </w:t>
      </w:r>
      <w:proofErr w:type="spellStart"/>
      <w:r w:rsidRPr="00D82FC8">
        <w:rPr>
          <w:rFonts w:ascii="Tahoma" w:hAnsi="Tahoma" w:cs="Tahoma"/>
          <w:sz w:val="20"/>
          <w:szCs w:val="20"/>
          <w:lang w:val="en-US"/>
        </w:rPr>
        <w:t>GRNet</w:t>
      </w:r>
      <w:proofErr w:type="spellEnd"/>
      <w:r w:rsidRPr="00D82FC8">
        <w:rPr>
          <w:rFonts w:ascii="Tahoma" w:hAnsi="Tahoma" w:cs="Tahoma"/>
          <w:sz w:val="20"/>
          <w:szCs w:val="20"/>
          <w:lang w:val="en-US"/>
        </w:rPr>
        <w:t xml:space="preserve"> newsletter was sent to members on 19 February.</w:t>
      </w:r>
    </w:p>
    <w:p w:rsidR="006B559F" w:rsidRPr="00D82FC8" w:rsidRDefault="006B559F" w:rsidP="006B559F">
      <w:pPr>
        <w:spacing w:after="0" w:line="240" w:lineRule="auto"/>
        <w:rPr>
          <w:rFonts w:ascii="Tahoma" w:hAnsi="Tahoma" w:cs="Tahoma"/>
          <w:sz w:val="20"/>
          <w:szCs w:val="20"/>
          <w:lang w:val="en-US"/>
        </w:rPr>
      </w:pPr>
      <w:r w:rsidRPr="00D82FC8">
        <w:rPr>
          <w:rFonts w:ascii="Tahoma" w:hAnsi="Tahoma" w:cs="Tahoma"/>
          <w:sz w:val="20"/>
          <w:szCs w:val="20"/>
          <w:lang w:val="en-US"/>
        </w:rPr>
        <w:t xml:space="preserve">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lang w:val="en-US"/>
        </w:rPr>
        <w:t xml:space="preserve">The </w:t>
      </w:r>
      <w:proofErr w:type="spellStart"/>
      <w:r w:rsidRPr="00D82FC8">
        <w:rPr>
          <w:rFonts w:ascii="Tahoma" w:hAnsi="Tahoma" w:cs="Tahoma"/>
          <w:sz w:val="20"/>
          <w:szCs w:val="20"/>
          <w:lang w:val="en-US"/>
        </w:rPr>
        <w:t>GRNet</w:t>
      </w:r>
      <w:proofErr w:type="spellEnd"/>
      <w:r w:rsidRPr="00D82FC8">
        <w:rPr>
          <w:rFonts w:ascii="Tahoma" w:hAnsi="Tahoma" w:cs="Tahoma"/>
          <w:sz w:val="20"/>
          <w:szCs w:val="20"/>
          <w:lang w:val="en-US"/>
        </w:rPr>
        <w:t xml:space="preserve"> newsletter also provides information on </w:t>
      </w:r>
      <w:r w:rsidRPr="00D82FC8">
        <w:rPr>
          <w:rFonts w:ascii="Tahoma" w:hAnsi="Tahoma" w:cs="Tahoma"/>
          <w:sz w:val="20"/>
          <w:szCs w:val="20"/>
        </w:rPr>
        <w:t>blogs, relevant articles, reports etc. published in between editions. Importantly it also provides information on upcoming events.</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 </w:t>
      </w:r>
    </w:p>
    <w:p w:rsidR="006B559F" w:rsidRPr="00D82FC8" w:rsidRDefault="006B559F" w:rsidP="006B559F">
      <w:pPr>
        <w:spacing w:after="0" w:line="240" w:lineRule="auto"/>
        <w:rPr>
          <w:rFonts w:ascii="Tahoma" w:hAnsi="Tahoma" w:cs="Tahoma"/>
          <w:sz w:val="20"/>
          <w:szCs w:val="20"/>
          <w:lang w:val="en-US"/>
        </w:rPr>
      </w:pPr>
      <w:r w:rsidRPr="00D82FC8">
        <w:rPr>
          <w:rFonts w:ascii="Tahoma" w:hAnsi="Tahoma" w:cs="Tahoma"/>
          <w:b/>
          <w:sz w:val="20"/>
          <w:szCs w:val="20"/>
          <w:lang w:val="en-US"/>
        </w:rPr>
        <w:t xml:space="preserve">unite4education.org </w:t>
      </w:r>
      <w:r w:rsidRPr="00D82FC8">
        <w:rPr>
          <w:rFonts w:ascii="Tahoma" w:hAnsi="Tahoma" w:cs="Tahoma"/>
          <w:b/>
          <w:sz w:val="20"/>
          <w:szCs w:val="20"/>
        </w:rPr>
        <w:t>website</w:t>
      </w:r>
      <w:r w:rsidRPr="00D82FC8">
        <w:rPr>
          <w:rFonts w:ascii="Tahoma" w:hAnsi="Tahoma" w:cs="Tahoma"/>
          <w:sz w:val="20"/>
          <w:szCs w:val="20"/>
          <w:lang w:val="en-US"/>
        </w:rPr>
        <w:t xml:space="preserve"> </w:t>
      </w:r>
    </w:p>
    <w:p w:rsidR="006B559F" w:rsidRPr="00D82FC8" w:rsidRDefault="006B559F" w:rsidP="006B559F">
      <w:pPr>
        <w:spacing w:after="0" w:line="240" w:lineRule="auto"/>
        <w:rPr>
          <w:rFonts w:ascii="Tahoma" w:hAnsi="Tahoma" w:cs="Tahoma"/>
          <w:b/>
          <w:sz w:val="20"/>
          <w:szCs w:val="20"/>
        </w:rPr>
      </w:pPr>
      <w:r w:rsidRPr="00D82FC8">
        <w:rPr>
          <w:rFonts w:ascii="Tahoma" w:hAnsi="Tahoma" w:cs="Tahoma"/>
          <w:sz w:val="20"/>
          <w:szCs w:val="20"/>
          <w:lang w:val="en-US"/>
        </w:rPr>
        <w:t>In February 2016, the unite4education website (</w:t>
      </w:r>
      <w:hyperlink r:id="rId7" w:history="1">
        <w:r w:rsidRPr="00D82FC8">
          <w:rPr>
            <w:rStyle w:val="Hyperlink"/>
            <w:rFonts w:ascii="Tahoma" w:hAnsi="Tahoma" w:cs="Tahoma"/>
            <w:sz w:val="20"/>
            <w:szCs w:val="20"/>
            <w:lang w:val="en-US"/>
          </w:rPr>
          <w:t>www.unite4education.org</w:t>
        </w:r>
      </w:hyperlink>
      <w:r w:rsidRPr="00D82FC8">
        <w:rPr>
          <w:rFonts w:ascii="Tahoma" w:hAnsi="Tahoma" w:cs="Tahoma"/>
          <w:sz w:val="20"/>
          <w:szCs w:val="20"/>
          <w:lang w:val="en-US"/>
        </w:rPr>
        <w:t xml:space="preserve">) was resurrected with a dedicated space for the Global Response. The website is the main source of information for the campaign. It houses material relevant to the campaign including academic research, articles and blogs. A full list of blogs published since November 2015 can be found </w:t>
      </w:r>
      <w:r>
        <w:rPr>
          <w:rFonts w:ascii="Tahoma" w:hAnsi="Tahoma" w:cs="Tahoma"/>
          <w:sz w:val="20"/>
          <w:szCs w:val="20"/>
          <w:lang w:val="en-US"/>
        </w:rPr>
        <w:t>in</w:t>
      </w:r>
      <w:r w:rsidRPr="00D82FC8">
        <w:rPr>
          <w:rFonts w:ascii="Tahoma" w:hAnsi="Tahoma" w:cs="Tahoma"/>
          <w:sz w:val="20"/>
          <w:szCs w:val="20"/>
          <w:lang w:val="en-US"/>
        </w:rPr>
        <w:t xml:space="preserve"> </w:t>
      </w:r>
      <w:r>
        <w:rPr>
          <w:rFonts w:ascii="Tahoma" w:hAnsi="Tahoma" w:cs="Tahoma"/>
          <w:b/>
          <w:sz w:val="20"/>
          <w:szCs w:val="20"/>
          <w:lang w:val="en-US"/>
        </w:rPr>
        <w:t>Annex 1</w:t>
      </w:r>
      <w:r w:rsidRPr="00D82FC8">
        <w:rPr>
          <w:rFonts w:ascii="Tahoma" w:hAnsi="Tahoma" w:cs="Tahoma"/>
          <w:sz w:val="20"/>
          <w:szCs w:val="20"/>
          <w:lang w:val="en-US"/>
        </w:rPr>
        <w:t>.</w:t>
      </w:r>
    </w:p>
    <w:p w:rsidR="006B559F" w:rsidRDefault="006B559F" w:rsidP="006B559F">
      <w:pPr>
        <w:spacing w:after="0" w:line="240" w:lineRule="auto"/>
        <w:rPr>
          <w:rFonts w:ascii="Tahoma" w:hAnsi="Tahoma" w:cs="Tahoma"/>
          <w:b/>
          <w:sz w:val="20"/>
          <w:szCs w:val="20"/>
        </w:rPr>
      </w:pPr>
    </w:p>
    <w:p w:rsidR="006B559F" w:rsidRPr="00D82FC8" w:rsidRDefault="006B559F" w:rsidP="006B559F">
      <w:pPr>
        <w:spacing w:after="0" w:line="240" w:lineRule="auto"/>
        <w:rPr>
          <w:rFonts w:ascii="Tahoma" w:hAnsi="Tahoma" w:cs="Tahoma"/>
          <w:b/>
          <w:sz w:val="20"/>
          <w:szCs w:val="20"/>
        </w:rPr>
      </w:pPr>
      <w:r w:rsidRPr="00D82FC8">
        <w:rPr>
          <w:rFonts w:ascii="Tahoma" w:hAnsi="Tahoma" w:cs="Tahoma"/>
          <w:b/>
          <w:sz w:val="20"/>
          <w:szCs w:val="20"/>
        </w:rPr>
        <w:t>GR campaign focus, demands</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It is clear that the greatest opportunity to halt and reverse the growing commercialisation and privatisation in and of education will come in the form of a legislative response on the part of governments. Therefore, central to our campaign must be the demand for the development, implementation and enforcement of legislative frameworks and action to protect students, teachers and quality education for all.</w:t>
      </w:r>
    </w:p>
    <w:p w:rsidR="006B559F" w:rsidRPr="00D82FC8" w:rsidRDefault="006B559F" w:rsidP="006B559F">
      <w:pPr>
        <w:spacing w:after="0" w:line="240" w:lineRule="auto"/>
        <w:rPr>
          <w:rFonts w:ascii="Tahoma" w:eastAsia="Times New Roman" w:hAnsi="Tahoma" w:cs="Tahoma"/>
          <w:b/>
          <w:bCs/>
          <w:sz w:val="20"/>
          <w:szCs w:val="20"/>
        </w:rPr>
      </w:pPr>
    </w:p>
    <w:p w:rsidR="006B559F" w:rsidRDefault="006B559F" w:rsidP="006B559F">
      <w:pPr>
        <w:spacing w:after="0" w:line="240" w:lineRule="auto"/>
        <w:rPr>
          <w:rFonts w:ascii="Tahoma" w:eastAsia="Times New Roman" w:hAnsi="Tahoma" w:cs="Tahoma"/>
          <w:bCs/>
          <w:sz w:val="20"/>
          <w:szCs w:val="20"/>
        </w:rPr>
      </w:pPr>
      <w:r w:rsidRPr="00D82FC8">
        <w:rPr>
          <w:rFonts w:ascii="Tahoma" w:eastAsia="Times New Roman" w:hAnsi="Tahoma" w:cs="Tahoma"/>
          <w:sz w:val="20"/>
          <w:szCs w:val="20"/>
        </w:rPr>
        <w:t xml:space="preserve">Following extensive consultation EI developed a set of documents as a guide for MOs to assist with the development of campaigns and advocacy in the face of a growing commercialisation and privatisation in and of education. The campaign guide, referred to as the </w:t>
      </w:r>
      <w:r w:rsidRPr="00D82FC8">
        <w:rPr>
          <w:rFonts w:ascii="Tahoma" w:eastAsia="Times New Roman" w:hAnsi="Tahoma" w:cs="Tahoma"/>
          <w:b/>
          <w:bCs/>
          <w:sz w:val="20"/>
          <w:szCs w:val="20"/>
        </w:rPr>
        <w:t xml:space="preserve">Two Pillars of the GR, </w:t>
      </w:r>
      <w:r w:rsidRPr="00D82FC8">
        <w:rPr>
          <w:rFonts w:ascii="Tahoma" w:eastAsia="Times New Roman" w:hAnsi="Tahoma" w:cs="Tahoma"/>
          <w:bCs/>
          <w:sz w:val="20"/>
          <w:szCs w:val="20"/>
        </w:rPr>
        <w:t xml:space="preserve">can be found </w:t>
      </w:r>
      <w:r>
        <w:rPr>
          <w:rFonts w:ascii="Tahoma" w:eastAsia="Times New Roman" w:hAnsi="Tahoma" w:cs="Tahoma"/>
          <w:bCs/>
          <w:sz w:val="20"/>
          <w:szCs w:val="20"/>
        </w:rPr>
        <w:t xml:space="preserve">in </w:t>
      </w:r>
      <w:r w:rsidRPr="00D82FC8">
        <w:rPr>
          <w:rFonts w:ascii="Tahoma" w:eastAsia="Times New Roman" w:hAnsi="Tahoma" w:cs="Tahoma"/>
          <w:b/>
          <w:bCs/>
          <w:sz w:val="20"/>
          <w:szCs w:val="20"/>
        </w:rPr>
        <w:t xml:space="preserve">Annex </w:t>
      </w:r>
      <w:r>
        <w:rPr>
          <w:rFonts w:ascii="Tahoma" w:eastAsia="Times New Roman" w:hAnsi="Tahoma" w:cs="Tahoma"/>
          <w:b/>
          <w:bCs/>
          <w:sz w:val="20"/>
          <w:szCs w:val="20"/>
        </w:rPr>
        <w:t>2</w:t>
      </w:r>
      <w:r w:rsidRPr="00D82FC8">
        <w:rPr>
          <w:rFonts w:ascii="Tahoma" w:eastAsia="Times New Roman" w:hAnsi="Tahoma" w:cs="Tahoma"/>
          <w:bCs/>
          <w:sz w:val="20"/>
          <w:szCs w:val="20"/>
        </w:rPr>
        <w:t>.</w:t>
      </w:r>
    </w:p>
    <w:p w:rsidR="006B559F" w:rsidRPr="00D82FC8" w:rsidRDefault="006B559F" w:rsidP="006B559F">
      <w:pPr>
        <w:spacing w:after="0" w:line="240" w:lineRule="auto"/>
        <w:rPr>
          <w:rFonts w:ascii="Tahoma" w:eastAsia="Times New Roman" w:hAnsi="Tahoma" w:cs="Tahoma"/>
          <w:sz w:val="20"/>
          <w:szCs w:val="20"/>
        </w:rPr>
      </w:pPr>
    </w:p>
    <w:p w:rsidR="004C4091" w:rsidRDefault="004C4091" w:rsidP="006B559F">
      <w:pPr>
        <w:spacing w:after="0" w:line="240" w:lineRule="auto"/>
        <w:rPr>
          <w:rFonts w:ascii="Tahoma" w:hAnsi="Tahoma" w:cs="Tahoma"/>
          <w:b/>
          <w:sz w:val="24"/>
          <w:szCs w:val="24"/>
        </w:rPr>
      </w:pPr>
    </w:p>
    <w:p w:rsidR="004C4091" w:rsidRDefault="004C4091" w:rsidP="006B559F">
      <w:pPr>
        <w:spacing w:after="0" w:line="240" w:lineRule="auto"/>
        <w:rPr>
          <w:rFonts w:ascii="Tahoma" w:hAnsi="Tahoma" w:cs="Tahoma"/>
          <w:b/>
          <w:sz w:val="24"/>
          <w:szCs w:val="24"/>
        </w:rPr>
      </w:pPr>
    </w:p>
    <w:p w:rsidR="004C4091" w:rsidRDefault="004C4091" w:rsidP="006B559F">
      <w:pPr>
        <w:spacing w:after="0" w:line="240" w:lineRule="auto"/>
        <w:rPr>
          <w:rFonts w:ascii="Tahoma" w:hAnsi="Tahoma" w:cs="Tahoma"/>
          <w:b/>
          <w:sz w:val="24"/>
          <w:szCs w:val="24"/>
        </w:rPr>
      </w:pPr>
    </w:p>
    <w:p w:rsidR="006B559F" w:rsidRPr="004C4091" w:rsidRDefault="006B559F" w:rsidP="006B559F">
      <w:pPr>
        <w:spacing w:after="0" w:line="240" w:lineRule="auto"/>
        <w:rPr>
          <w:rFonts w:ascii="Tahoma" w:hAnsi="Tahoma" w:cs="Tahoma"/>
          <w:b/>
          <w:sz w:val="24"/>
          <w:szCs w:val="24"/>
        </w:rPr>
      </w:pPr>
      <w:r w:rsidRPr="004C4091">
        <w:rPr>
          <w:rFonts w:ascii="Tahoma" w:hAnsi="Tahoma" w:cs="Tahoma"/>
          <w:b/>
          <w:sz w:val="24"/>
          <w:szCs w:val="24"/>
        </w:rPr>
        <w:t>GR campaign development and implementation</w:t>
      </w:r>
    </w:p>
    <w:p w:rsidR="004C4091" w:rsidRPr="004C4091" w:rsidRDefault="004C4091" w:rsidP="006B559F">
      <w:pPr>
        <w:spacing w:after="0" w:line="240" w:lineRule="auto"/>
        <w:rPr>
          <w:rFonts w:ascii="Tahoma" w:hAnsi="Tahoma" w:cs="Tahoma"/>
          <w:b/>
          <w:sz w:val="20"/>
          <w:szCs w:val="20"/>
        </w:rPr>
      </w:pPr>
      <w:r>
        <w:rPr>
          <w:rFonts w:ascii="Tahoma" w:hAnsi="Tahoma" w:cs="Tahoma"/>
          <w:b/>
          <w:sz w:val="20"/>
          <w:szCs w:val="20"/>
        </w:rPr>
        <w:t xml:space="preserve"> </w:t>
      </w:r>
    </w:p>
    <w:p w:rsidR="004C4091" w:rsidRDefault="004C4091" w:rsidP="006B559F">
      <w:pPr>
        <w:spacing w:after="0" w:line="240" w:lineRule="auto"/>
        <w:rPr>
          <w:rFonts w:ascii="Tahoma" w:eastAsia="Times New Roman" w:hAnsi="Tahoma" w:cs="Tahoma"/>
          <w:b/>
          <w:sz w:val="20"/>
          <w:szCs w:val="20"/>
        </w:rPr>
      </w:pPr>
    </w:p>
    <w:p w:rsidR="006B559F" w:rsidRPr="00D82FC8" w:rsidRDefault="006B559F" w:rsidP="006B559F">
      <w:pPr>
        <w:spacing w:after="0" w:line="240" w:lineRule="auto"/>
        <w:rPr>
          <w:rFonts w:ascii="Tahoma" w:eastAsia="Times New Roman" w:hAnsi="Tahoma" w:cs="Tahoma"/>
          <w:b/>
          <w:sz w:val="20"/>
          <w:szCs w:val="20"/>
        </w:rPr>
      </w:pPr>
      <w:r w:rsidRPr="00D82FC8">
        <w:rPr>
          <w:rFonts w:ascii="Tahoma" w:eastAsia="Times New Roman" w:hAnsi="Tahoma" w:cs="Tahoma"/>
          <w:b/>
          <w:sz w:val="20"/>
          <w:szCs w:val="20"/>
        </w:rPr>
        <w:t>Targeted research</w:t>
      </w:r>
    </w:p>
    <w:p w:rsidR="006B559F" w:rsidRDefault="006B559F" w:rsidP="006B559F">
      <w:pPr>
        <w:spacing w:after="0" w:line="240" w:lineRule="auto"/>
        <w:rPr>
          <w:rFonts w:ascii="Tahoma" w:eastAsia="Times New Roman" w:hAnsi="Tahoma" w:cs="Tahoma"/>
          <w:sz w:val="20"/>
          <w:szCs w:val="20"/>
        </w:rPr>
      </w:pPr>
      <w:r w:rsidRPr="00D82FC8">
        <w:rPr>
          <w:rFonts w:ascii="Tahoma" w:eastAsia="Times New Roman" w:hAnsi="Tahoma" w:cs="Tahoma"/>
          <w:sz w:val="20"/>
          <w:szCs w:val="20"/>
        </w:rPr>
        <w:t>GR campaign development and implementation continues to be informed, where possible, by mapping and targeted research.</w:t>
      </w:r>
    </w:p>
    <w:p w:rsidR="006B559F" w:rsidRPr="00D82FC8" w:rsidRDefault="006B559F" w:rsidP="006B559F">
      <w:pPr>
        <w:spacing w:after="0" w:line="240" w:lineRule="auto"/>
        <w:rPr>
          <w:rFonts w:ascii="Tahoma" w:eastAsia="Times New Roman" w:hAnsi="Tahoma" w:cs="Tahoma"/>
          <w:sz w:val="20"/>
          <w:szCs w:val="20"/>
        </w:rPr>
      </w:pPr>
      <w:r w:rsidRPr="00D82FC8">
        <w:rPr>
          <w:rFonts w:ascii="Tahoma" w:eastAsia="Times New Roman" w:hAnsi="Tahoma" w:cs="Tahoma"/>
          <w:sz w:val="20"/>
          <w:szCs w:val="20"/>
        </w:rPr>
        <w:t xml:space="preserve">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The GR dedicated research budget, whilst small continues to serve us well. The </w:t>
      </w:r>
      <w:r>
        <w:rPr>
          <w:rFonts w:ascii="Tahoma" w:hAnsi="Tahoma" w:cs="Tahoma"/>
          <w:sz w:val="20"/>
          <w:szCs w:val="20"/>
        </w:rPr>
        <w:t xml:space="preserve">2016 </w:t>
      </w:r>
      <w:r w:rsidRPr="00D82FC8">
        <w:rPr>
          <w:rFonts w:ascii="Tahoma" w:hAnsi="Tahoma" w:cs="Tahoma"/>
          <w:sz w:val="20"/>
          <w:szCs w:val="20"/>
        </w:rPr>
        <w:t>budget was augmented courtesy of a contribution of Can $20,000 by the CTF.  In a first, EI advertised Terms of Reference (</w:t>
      </w:r>
      <w:proofErr w:type="spellStart"/>
      <w:r w:rsidRPr="00D82FC8">
        <w:rPr>
          <w:rFonts w:ascii="Tahoma" w:hAnsi="Tahoma" w:cs="Tahoma"/>
          <w:sz w:val="20"/>
          <w:szCs w:val="20"/>
        </w:rPr>
        <w:t>ToRs</w:t>
      </w:r>
      <w:proofErr w:type="spellEnd"/>
      <w:r w:rsidRPr="00D82FC8">
        <w:rPr>
          <w:rFonts w:ascii="Tahoma" w:hAnsi="Tahoma" w:cs="Tahoma"/>
          <w:sz w:val="20"/>
          <w:szCs w:val="20"/>
        </w:rPr>
        <w:t>) inviting expressions of interest to conduct research which would assist in advancing the GR campaign objectives. Grants of between €10 000 – €15, 000 were made available to successful applicants.</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The release of research in Target Countries is scheduled to coincide with planned campaign evaluation and/or development missions. As part of the program we insist on the organisation of a significant public media event. This has produced significant outcomes directly and indirectly. It contributes to capacity building, unity across member organisations and where planned and executed well, significant media and political interest. (A summary of media generated can be found </w:t>
      </w:r>
      <w:r>
        <w:rPr>
          <w:rFonts w:ascii="Tahoma" w:hAnsi="Tahoma" w:cs="Tahoma"/>
          <w:sz w:val="20"/>
          <w:szCs w:val="20"/>
        </w:rPr>
        <w:t>in</w:t>
      </w:r>
      <w:r w:rsidRPr="00D82FC8">
        <w:rPr>
          <w:rFonts w:ascii="Tahoma" w:hAnsi="Tahoma" w:cs="Tahoma"/>
          <w:sz w:val="20"/>
          <w:szCs w:val="20"/>
        </w:rPr>
        <w:t xml:space="preserve"> </w:t>
      </w:r>
      <w:r>
        <w:rPr>
          <w:rFonts w:ascii="Tahoma" w:hAnsi="Tahoma" w:cs="Tahoma"/>
          <w:b/>
          <w:sz w:val="20"/>
          <w:szCs w:val="20"/>
        </w:rPr>
        <w:t>Annex 3</w:t>
      </w:r>
      <w:r w:rsidRPr="00D82FC8">
        <w:rPr>
          <w:rFonts w:ascii="Tahoma" w:hAnsi="Tahoma" w:cs="Tahoma"/>
          <w:sz w:val="20"/>
          <w:szCs w:val="20"/>
        </w:rPr>
        <w:t>.)</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In developing national campaigns with MO’s in Target Countries we encourage, as and where appropriate, the engagement of other potential partners and allies including the broader union movement and Civil Society Organisations (CSO’s). </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b/>
          <w:sz w:val="20"/>
          <w:szCs w:val="20"/>
        </w:rPr>
      </w:pPr>
      <w:r w:rsidRPr="00D82FC8">
        <w:rPr>
          <w:rFonts w:ascii="Tahoma" w:hAnsi="Tahoma" w:cs="Tahoma"/>
          <w:b/>
          <w:sz w:val="20"/>
          <w:szCs w:val="20"/>
        </w:rPr>
        <w:t xml:space="preserve">Dedicated campaign development and implementation funds. </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Following a request for dedicated funding to support the further development and implementation of GR National Plans in a number of Target Countries, US $60,000 was made available by the AEU</w:t>
      </w:r>
      <w:r>
        <w:rPr>
          <w:rFonts w:ascii="Tahoma" w:hAnsi="Tahoma" w:cs="Tahoma"/>
          <w:sz w:val="20"/>
          <w:szCs w:val="20"/>
        </w:rPr>
        <w:t>, Australia</w:t>
      </w:r>
      <w:r w:rsidRPr="00D82FC8">
        <w:rPr>
          <w:rFonts w:ascii="Tahoma" w:hAnsi="Tahoma" w:cs="Tahoma"/>
          <w:sz w:val="20"/>
          <w:szCs w:val="20"/>
        </w:rPr>
        <w:t xml:space="preserve"> to support MO’s in Kenya, Ghana and the Philippines. The campaign was further supported by a contribution of </w:t>
      </w:r>
      <w:r>
        <w:rPr>
          <w:rFonts w:ascii="Tahoma" w:hAnsi="Tahoma" w:cs="Tahoma"/>
          <w:sz w:val="20"/>
          <w:szCs w:val="20"/>
        </w:rPr>
        <w:t xml:space="preserve">approximately US $ 15,000 from the DLF, Denmark to support the launch of the EI Kenya – Bridge research and </w:t>
      </w:r>
      <w:r w:rsidRPr="00D82FC8">
        <w:rPr>
          <w:rFonts w:ascii="Tahoma" w:hAnsi="Tahoma" w:cs="Tahoma"/>
          <w:sz w:val="20"/>
          <w:szCs w:val="20"/>
        </w:rPr>
        <w:t>£10 000 from the NUT in the form of an untied grant for general GR use.</w:t>
      </w:r>
    </w:p>
    <w:p w:rsidR="006B559F" w:rsidRPr="00D82FC8" w:rsidRDefault="006B559F" w:rsidP="006B559F">
      <w:pPr>
        <w:spacing w:after="0" w:line="240" w:lineRule="auto"/>
        <w:rPr>
          <w:rFonts w:ascii="Tahoma" w:hAnsi="Tahoma" w:cs="Tahoma"/>
          <w:b/>
          <w:sz w:val="20"/>
          <w:szCs w:val="20"/>
        </w:rPr>
      </w:pPr>
    </w:p>
    <w:p w:rsidR="006B559F" w:rsidRDefault="006B559F" w:rsidP="006B559F">
      <w:pPr>
        <w:spacing w:after="0" w:line="240" w:lineRule="auto"/>
        <w:rPr>
          <w:rFonts w:ascii="Tahoma" w:hAnsi="Tahoma" w:cs="Tahoma"/>
          <w:b/>
          <w:sz w:val="20"/>
          <w:szCs w:val="20"/>
        </w:rPr>
      </w:pPr>
      <w:r w:rsidRPr="00D82FC8">
        <w:rPr>
          <w:rFonts w:ascii="Tahoma" w:hAnsi="Tahoma" w:cs="Tahoma"/>
          <w:b/>
          <w:sz w:val="20"/>
          <w:szCs w:val="20"/>
        </w:rPr>
        <w:t>November 2015</w:t>
      </w:r>
    </w:p>
    <w:p w:rsidR="006B559F" w:rsidRPr="00D82FC8" w:rsidRDefault="006B559F" w:rsidP="006B559F">
      <w:pPr>
        <w:spacing w:after="0" w:line="240" w:lineRule="auto"/>
        <w:rPr>
          <w:rFonts w:ascii="Tahoma" w:hAnsi="Tahoma" w:cs="Tahoma"/>
          <w:b/>
          <w:sz w:val="20"/>
          <w:szCs w:val="20"/>
        </w:rPr>
      </w:pPr>
    </w:p>
    <w:p w:rsidR="006B559F" w:rsidRPr="00D82FC8" w:rsidRDefault="006B559F" w:rsidP="006B559F">
      <w:pPr>
        <w:spacing w:after="0" w:line="240" w:lineRule="auto"/>
        <w:rPr>
          <w:rFonts w:ascii="Tahoma" w:hAnsi="Tahoma" w:cs="Tahoma"/>
          <w:b/>
          <w:sz w:val="20"/>
          <w:szCs w:val="20"/>
        </w:rPr>
      </w:pPr>
      <w:r w:rsidRPr="00D82FC8">
        <w:rPr>
          <w:rFonts w:ascii="Tahoma" w:hAnsi="Tahoma" w:cs="Tahoma"/>
          <w:b/>
          <w:sz w:val="20"/>
          <w:szCs w:val="20"/>
        </w:rPr>
        <w:t xml:space="preserve">Philippines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An evaluation and planning meeting took place between 21-23 November 2015 in the Philippines. The release of EI commissioned research by Curtis </w:t>
      </w:r>
      <w:proofErr w:type="spellStart"/>
      <w:r w:rsidRPr="00D82FC8">
        <w:rPr>
          <w:rFonts w:ascii="Tahoma" w:hAnsi="Tahoma" w:cs="Tahoma"/>
          <w:sz w:val="20"/>
          <w:szCs w:val="20"/>
        </w:rPr>
        <w:t>Riep</w:t>
      </w:r>
      <w:proofErr w:type="spellEnd"/>
      <w:r w:rsidRPr="00D82FC8">
        <w:rPr>
          <w:rFonts w:ascii="Tahoma" w:hAnsi="Tahoma" w:cs="Tahoma"/>
          <w:sz w:val="20"/>
          <w:szCs w:val="20"/>
        </w:rPr>
        <w:t xml:space="preserve">, </w:t>
      </w:r>
      <w:r w:rsidRPr="00D82FC8">
        <w:rPr>
          <w:rStyle w:val="apple-converted-space"/>
          <w:rFonts w:ascii="Tahoma" w:hAnsi="Tahoma" w:cs="Tahoma"/>
          <w:color w:val="000000"/>
          <w:sz w:val="20"/>
          <w:szCs w:val="20"/>
          <w:shd w:val="clear" w:color="auto" w:fill="FFFFFF"/>
        </w:rPr>
        <w:t> </w:t>
      </w:r>
      <w:proofErr w:type="spellStart"/>
      <w:r>
        <w:fldChar w:fldCharType="begin"/>
      </w:r>
      <w:r>
        <w:instrText xml:space="preserve"> HYPERLINK "http://download.ei-ie.org/Docs/WebDepot/Philippine%20Study/Research_C.%20Riep_APEC%20Philippines_final.pdf" </w:instrText>
      </w:r>
      <w:r>
        <w:fldChar w:fldCharType="separate"/>
      </w:r>
      <w:r w:rsidRPr="00D82FC8">
        <w:rPr>
          <w:rStyle w:val="Hyperlink"/>
          <w:rFonts w:ascii="Tahoma" w:hAnsi="Tahoma" w:cs="Tahoma"/>
          <w:b/>
          <w:bCs/>
          <w:iCs/>
          <w:color w:val="000000"/>
          <w:sz w:val="20"/>
          <w:szCs w:val="20"/>
          <w:u w:val="none"/>
          <w:shd w:val="clear" w:color="auto" w:fill="FFFFFF"/>
        </w:rPr>
        <w:t>Corporatised</w:t>
      </w:r>
      <w:proofErr w:type="spellEnd"/>
      <w:r w:rsidRPr="00D82FC8">
        <w:rPr>
          <w:rStyle w:val="Hyperlink"/>
          <w:rFonts w:ascii="Tahoma" w:hAnsi="Tahoma" w:cs="Tahoma"/>
          <w:b/>
          <w:bCs/>
          <w:iCs/>
          <w:color w:val="000000"/>
          <w:sz w:val="20"/>
          <w:szCs w:val="20"/>
          <w:u w:val="none"/>
          <w:shd w:val="clear" w:color="auto" w:fill="FFFFFF"/>
        </w:rPr>
        <w:t xml:space="preserve"> Education in the Philippines: Pearson, Ayala Corporation, and the emergence of Affordable Private Education </w:t>
      </w:r>
      <w:proofErr w:type="spellStart"/>
      <w:r w:rsidRPr="00D82FC8">
        <w:rPr>
          <w:rStyle w:val="Hyperlink"/>
          <w:rFonts w:ascii="Tahoma" w:hAnsi="Tahoma" w:cs="Tahoma"/>
          <w:b/>
          <w:bCs/>
          <w:iCs/>
          <w:color w:val="000000"/>
          <w:sz w:val="20"/>
          <w:szCs w:val="20"/>
          <w:u w:val="none"/>
          <w:shd w:val="clear" w:color="auto" w:fill="FFFFFF"/>
        </w:rPr>
        <w:t>Centers</w:t>
      </w:r>
      <w:proofErr w:type="spellEnd"/>
      <w:r w:rsidRPr="00D82FC8">
        <w:rPr>
          <w:rStyle w:val="Hyperlink"/>
          <w:rFonts w:ascii="Tahoma" w:hAnsi="Tahoma" w:cs="Tahoma"/>
          <w:b/>
          <w:bCs/>
          <w:iCs/>
          <w:color w:val="000000"/>
          <w:sz w:val="20"/>
          <w:szCs w:val="20"/>
          <w:u w:val="none"/>
          <w:shd w:val="clear" w:color="auto" w:fill="FFFFFF"/>
        </w:rPr>
        <w:t xml:space="preserve"> (APEC)</w:t>
      </w:r>
      <w:r>
        <w:rPr>
          <w:rStyle w:val="Hyperlink"/>
          <w:rFonts w:ascii="Tahoma" w:hAnsi="Tahoma" w:cs="Tahoma"/>
          <w:b/>
          <w:bCs/>
          <w:iCs/>
          <w:color w:val="000000"/>
          <w:sz w:val="20"/>
          <w:szCs w:val="20"/>
          <w:u w:val="none"/>
          <w:shd w:val="clear" w:color="auto" w:fill="FFFFFF"/>
        </w:rPr>
        <w:fldChar w:fldCharType="end"/>
      </w:r>
      <w:r w:rsidRPr="00D82FC8">
        <w:rPr>
          <w:rFonts w:ascii="Tahoma" w:hAnsi="Tahoma" w:cs="Tahoma"/>
          <w:sz w:val="20"/>
          <w:szCs w:val="20"/>
        </w:rPr>
        <w:t xml:space="preserve"> was planned to coincided with our visit. The report generated significant media interest. It continues to assist in further informing the GR National Campaign in the Philippines. </w:t>
      </w:r>
    </w:p>
    <w:p w:rsidR="006B559F" w:rsidRDefault="006B559F" w:rsidP="006B559F">
      <w:pPr>
        <w:spacing w:after="0" w:line="240" w:lineRule="auto"/>
        <w:rPr>
          <w:rFonts w:ascii="Tahoma" w:hAnsi="Tahoma" w:cs="Tahoma"/>
          <w:b/>
          <w:sz w:val="20"/>
          <w:szCs w:val="20"/>
        </w:rPr>
      </w:pPr>
    </w:p>
    <w:p w:rsidR="006B559F" w:rsidRPr="00D82FC8" w:rsidRDefault="006B559F" w:rsidP="006B559F">
      <w:pPr>
        <w:spacing w:after="0" w:line="240" w:lineRule="auto"/>
        <w:rPr>
          <w:rFonts w:ascii="Tahoma" w:hAnsi="Tahoma" w:cs="Tahoma"/>
          <w:b/>
          <w:sz w:val="20"/>
          <w:szCs w:val="20"/>
        </w:rPr>
      </w:pPr>
    </w:p>
    <w:p w:rsidR="006B559F" w:rsidRDefault="006B559F" w:rsidP="006B559F">
      <w:pPr>
        <w:spacing w:after="0" w:line="240" w:lineRule="auto"/>
        <w:rPr>
          <w:rFonts w:ascii="Tahoma" w:hAnsi="Tahoma" w:cs="Tahoma"/>
          <w:b/>
          <w:bCs/>
          <w:sz w:val="20"/>
          <w:szCs w:val="20"/>
          <w:lang w:val="en-US"/>
        </w:rPr>
      </w:pPr>
      <w:r w:rsidRPr="00D82FC8">
        <w:rPr>
          <w:rFonts w:ascii="Tahoma" w:hAnsi="Tahoma" w:cs="Tahoma"/>
          <w:b/>
          <w:bCs/>
          <w:sz w:val="20"/>
          <w:szCs w:val="20"/>
          <w:lang w:val="en-US"/>
        </w:rPr>
        <w:t>January 2016</w:t>
      </w:r>
    </w:p>
    <w:p w:rsidR="006B559F" w:rsidRPr="00D82FC8" w:rsidRDefault="006B559F" w:rsidP="006B559F">
      <w:pPr>
        <w:spacing w:after="0" w:line="240" w:lineRule="auto"/>
        <w:rPr>
          <w:rFonts w:ascii="Tahoma" w:hAnsi="Tahoma" w:cs="Tahoma"/>
          <w:b/>
          <w:bCs/>
          <w:sz w:val="20"/>
          <w:szCs w:val="20"/>
          <w:lang w:val="en-US"/>
        </w:rPr>
      </w:pPr>
    </w:p>
    <w:p w:rsidR="006B559F" w:rsidRPr="00D82FC8" w:rsidRDefault="006B559F" w:rsidP="006B559F">
      <w:pPr>
        <w:spacing w:after="0" w:line="240" w:lineRule="auto"/>
        <w:rPr>
          <w:rFonts w:ascii="Tahoma" w:hAnsi="Tahoma" w:cs="Tahoma"/>
          <w:sz w:val="20"/>
          <w:szCs w:val="20"/>
          <w:lang w:val="en-US"/>
        </w:rPr>
      </w:pPr>
      <w:r w:rsidRPr="00D82FC8">
        <w:rPr>
          <w:rFonts w:ascii="Tahoma" w:hAnsi="Tahoma" w:cs="Tahoma"/>
          <w:b/>
          <w:bCs/>
          <w:sz w:val="20"/>
          <w:szCs w:val="20"/>
          <w:lang w:val="en-US"/>
        </w:rPr>
        <w:t xml:space="preserve">Kenya </w:t>
      </w:r>
    </w:p>
    <w:p w:rsidR="006B559F" w:rsidRPr="00D82FC8" w:rsidRDefault="006B559F" w:rsidP="006B559F">
      <w:pPr>
        <w:spacing w:after="0" w:line="240" w:lineRule="auto"/>
        <w:rPr>
          <w:rFonts w:ascii="Tahoma" w:hAnsi="Tahoma" w:cs="Tahoma"/>
          <w:b/>
          <w:sz w:val="20"/>
          <w:szCs w:val="20"/>
          <w:lang w:val="en-US"/>
        </w:rPr>
      </w:pPr>
      <w:r w:rsidRPr="00D82FC8">
        <w:rPr>
          <w:rFonts w:ascii="Tahoma" w:hAnsi="Tahoma" w:cs="Tahoma"/>
          <w:sz w:val="20"/>
          <w:szCs w:val="20"/>
          <w:lang w:val="en-US"/>
        </w:rPr>
        <w:t xml:space="preserve">Between 24- 26, 2016 a mission took place in Kenya. In addition to the evaluation and planning meetings with MOs </w:t>
      </w:r>
      <w:proofErr w:type="spellStart"/>
      <w:r w:rsidRPr="00D82FC8">
        <w:rPr>
          <w:rFonts w:ascii="Tahoma" w:hAnsi="Tahoma" w:cs="Tahoma"/>
          <w:sz w:val="20"/>
          <w:szCs w:val="20"/>
          <w:lang w:val="en-US"/>
        </w:rPr>
        <w:t>andCSOs</w:t>
      </w:r>
      <w:proofErr w:type="spellEnd"/>
      <w:r w:rsidRPr="00D82FC8">
        <w:rPr>
          <w:rFonts w:ascii="Tahoma" w:hAnsi="Tahoma" w:cs="Tahoma"/>
          <w:sz w:val="20"/>
          <w:szCs w:val="20"/>
          <w:lang w:val="en-US"/>
        </w:rPr>
        <w:t xml:space="preserve">, a significant, high visibility public/media event was </w:t>
      </w:r>
      <w:proofErr w:type="spellStart"/>
      <w:r w:rsidRPr="00D82FC8">
        <w:rPr>
          <w:rFonts w:ascii="Tahoma" w:hAnsi="Tahoma" w:cs="Tahoma"/>
          <w:sz w:val="20"/>
          <w:szCs w:val="20"/>
          <w:lang w:val="en-US"/>
        </w:rPr>
        <w:t>organised</w:t>
      </w:r>
      <w:proofErr w:type="spellEnd"/>
      <w:r w:rsidRPr="00D82FC8">
        <w:rPr>
          <w:rFonts w:ascii="Tahoma" w:hAnsi="Tahoma" w:cs="Tahoma"/>
          <w:sz w:val="20"/>
          <w:szCs w:val="20"/>
          <w:lang w:val="en-US"/>
        </w:rPr>
        <w:t xml:space="preserve">. </w:t>
      </w:r>
      <w:r w:rsidRPr="00D82FC8">
        <w:rPr>
          <w:rFonts w:ascii="Tahoma" w:hAnsi="Tahoma" w:cs="Tahoma"/>
          <w:iCs/>
          <w:sz w:val="20"/>
          <w:szCs w:val="20"/>
        </w:rPr>
        <w:t xml:space="preserve">The release of a joint statement on 26 January in Nairobi </w:t>
      </w:r>
      <w:r w:rsidRPr="00D82FC8">
        <w:rPr>
          <w:rFonts w:ascii="Tahoma" w:hAnsi="Tahoma" w:cs="Tahoma"/>
          <w:i/>
          <w:iCs/>
          <w:sz w:val="20"/>
          <w:szCs w:val="20"/>
        </w:rPr>
        <w:t>Students before profit: Teacher unions and civil society unite to condemn the commercialisation of education in Kenya</w:t>
      </w:r>
      <w:r w:rsidRPr="00D82FC8">
        <w:rPr>
          <w:rFonts w:ascii="Tahoma" w:hAnsi="Tahoma" w:cs="Tahoma"/>
          <w:iCs/>
          <w:sz w:val="20"/>
          <w:szCs w:val="20"/>
        </w:rPr>
        <w:t xml:space="preserve"> created quite a media stir resulting in 3 days of continuous media coverage. </w:t>
      </w:r>
      <w:r w:rsidRPr="00D82FC8">
        <w:rPr>
          <w:rFonts w:ascii="Tahoma" w:hAnsi="Tahoma" w:cs="Tahoma"/>
          <w:sz w:val="20"/>
          <w:szCs w:val="20"/>
          <w:lang w:val="en-US"/>
        </w:rPr>
        <w:t xml:space="preserve">The coverage achieved in Kenya was so significant, it saw the Minister of Education make an impromptu visit to a school run by the for-profit school chain operators, Bridge international Academies. </w:t>
      </w:r>
    </w:p>
    <w:p w:rsidR="006B559F" w:rsidRPr="00D82FC8" w:rsidRDefault="006B559F" w:rsidP="006B559F">
      <w:pPr>
        <w:spacing w:after="0" w:line="240" w:lineRule="auto"/>
        <w:rPr>
          <w:rFonts w:ascii="Tahoma" w:hAnsi="Tahoma" w:cs="Tahoma"/>
          <w:b/>
          <w:bCs/>
          <w:sz w:val="20"/>
          <w:szCs w:val="20"/>
        </w:rPr>
      </w:pPr>
      <w:r w:rsidRPr="00D82FC8">
        <w:rPr>
          <w:rFonts w:ascii="Tahoma" w:hAnsi="Tahoma" w:cs="Tahoma"/>
          <w:b/>
          <w:bCs/>
          <w:sz w:val="20"/>
          <w:szCs w:val="20"/>
        </w:rPr>
        <w:t xml:space="preserve">Ghana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EI member organisations in Ghana also continue to develop and implement campaign plans. As part of a mission between 28-30 January 2016, together with Civil Society Organisations, EI’s Ghanaian MOs released a joint statement expressing concern over the growing commercialisation of Education in Ghana.</w:t>
      </w:r>
    </w:p>
    <w:p w:rsidR="006B559F" w:rsidRPr="00D82FC8" w:rsidRDefault="006B559F" w:rsidP="006B559F">
      <w:pPr>
        <w:spacing w:after="0" w:line="240" w:lineRule="auto"/>
        <w:rPr>
          <w:rFonts w:ascii="Tahoma" w:hAnsi="Tahoma" w:cs="Tahoma"/>
          <w:sz w:val="20"/>
          <w:szCs w:val="20"/>
          <w:lang w:val="en-US"/>
        </w:rPr>
      </w:pPr>
    </w:p>
    <w:p w:rsidR="006B559F" w:rsidRDefault="006B559F" w:rsidP="006B559F">
      <w:pPr>
        <w:spacing w:after="0" w:line="240" w:lineRule="auto"/>
        <w:rPr>
          <w:rFonts w:ascii="Tahoma" w:hAnsi="Tahoma" w:cs="Tahoma"/>
          <w:b/>
          <w:bCs/>
          <w:sz w:val="20"/>
          <w:szCs w:val="20"/>
          <w:lang w:val="en-US"/>
        </w:rPr>
      </w:pPr>
      <w:r w:rsidRPr="00D82FC8">
        <w:rPr>
          <w:rFonts w:ascii="Tahoma" w:hAnsi="Tahoma" w:cs="Tahoma"/>
          <w:b/>
          <w:bCs/>
          <w:sz w:val="20"/>
          <w:szCs w:val="20"/>
          <w:lang w:val="en-US"/>
        </w:rPr>
        <w:t>February 2016</w:t>
      </w:r>
    </w:p>
    <w:p w:rsidR="006B559F" w:rsidRPr="00D82FC8" w:rsidRDefault="006B559F" w:rsidP="006B559F">
      <w:pPr>
        <w:spacing w:after="0" w:line="240" w:lineRule="auto"/>
        <w:rPr>
          <w:rFonts w:ascii="Tahoma" w:hAnsi="Tahoma" w:cs="Tahoma"/>
          <w:b/>
          <w:bCs/>
          <w:sz w:val="20"/>
          <w:szCs w:val="20"/>
          <w:lang w:val="en-US"/>
        </w:rPr>
      </w:pPr>
    </w:p>
    <w:p w:rsidR="006B559F" w:rsidRPr="00D82FC8" w:rsidRDefault="006B559F" w:rsidP="006B559F">
      <w:pPr>
        <w:spacing w:after="0" w:line="240" w:lineRule="auto"/>
        <w:rPr>
          <w:rFonts w:ascii="Tahoma" w:hAnsi="Tahoma" w:cs="Tahoma"/>
          <w:b/>
          <w:bCs/>
          <w:sz w:val="20"/>
          <w:szCs w:val="20"/>
          <w:lang w:val="en-US"/>
        </w:rPr>
      </w:pPr>
      <w:r w:rsidRPr="00D82FC8">
        <w:rPr>
          <w:rFonts w:ascii="Tahoma" w:hAnsi="Tahoma" w:cs="Tahoma"/>
          <w:b/>
          <w:bCs/>
          <w:sz w:val="20"/>
          <w:szCs w:val="20"/>
          <w:lang w:val="en-US"/>
        </w:rPr>
        <w:t xml:space="preserve">Trans Pacific Partnership </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lang w:val="en-US"/>
        </w:rPr>
        <w:t xml:space="preserve">On 2 February 2016, just ahead of the official TPP signing in Auckland, New Zealand, EI together with MOs in the affected TPP countries took part in a </w:t>
      </w:r>
      <w:hyperlink r:id="rId8" w:history="1">
        <w:r w:rsidRPr="00D82FC8">
          <w:rPr>
            <w:rStyle w:val="Hyperlink"/>
            <w:rFonts w:ascii="Tahoma" w:hAnsi="Tahoma" w:cs="Tahoma"/>
            <w:color w:val="auto"/>
            <w:sz w:val="20"/>
            <w:szCs w:val="20"/>
            <w:u w:val="none"/>
            <w:lang w:val="en-US"/>
          </w:rPr>
          <w:t>coordinated action</w:t>
        </w:r>
      </w:hyperlink>
      <w:r w:rsidRPr="00D82FC8">
        <w:rPr>
          <w:rFonts w:ascii="Tahoma" w:hAnsi="Tahoma" w:cs="Tahoma"/>
          <w:sz w:val="20"/>
          <w:szCs w:val="20"/>
          <w:lang w:val="en-US"/>
        </w:rPr>
        <w:t xml:space="preserve"> urging governments to carve-out education from the scope of the TPP and the threat of further </w:t>
      </w:r>
      <w:proofErr w:type="spellStart"/>
      <w:r w:rsidRPr="00D82FC8">
        <w:rPr>
          <w:rFonts w:ascii="Tahoma" w:hAnsi="Tahoma" w:cs="Tahoma"/>
          <w:sz w:val="20"/>
          <w:szCs w:val="20"/>
          <w:lang w:val="en-US"/>
        </w:rPr>
        <w:t>liberalisation</w:t>
      </w:r>
      <w:proofErr w:type="spellEnd"/>
      <w:r w:rsidRPr="00D82FC8">
        <w:rPr>
          <w:rFonts w:ascii="Tahoma" w:hAnsi="Tahoma" w:cs="Tahoma"/>
          <w:sz w:val="20"/>
          <w:szCs w:val="20"/>
        </w:rPr>
        <w:t xml:space="preserve"> of education services. </w:t>
      </w:r>
    </w:p>
    <w:p w:rsidR="006B559F" w:rsidRPr="00D82FC8" w:rsidRDefault="006B559F" w:rsidP="006B559F">
      <w:pPr>
        <w:pStyle w:val="Default"/>
        <w:rPr>
          <w:rFonts w:ascii="Tahoma" w:hAnsi="Tahoma" w:cs="Tahoma"/>
          <w:b/>
          <w:bCs/>
          <w:sz w:val="20"/>
          <w:szCs w:val="20"/>
        </w:rPr>
      </w:pPr>
    </w:p>
    <w:p w:rsidR="006B559F" w:rsidRPr="00D82FC8" w:rsidRDefault="006B559F" w:rsidP="006B559F">
      <w:pPr>
        <w:pStyle w:val="Default"/>
        <w:rPr>
          <w:rFonts w:ascii="Tahoma" w:hAnsi="Tahoma" w:cs="Tahoma"/>
          <w:b/>
          <w:bCs/>
          <w:sz w:val="20"/>
          <w:szCs w:val="20"/>
        </w:rPr>
      </w:pPr>
      <w:r w:rsidRPr="00D82FC8">
        <w:rPr>
          <w:rFonts w:ascii="Tahoma" w:hAnsi="Tahoma" w:cs="Tahoma"/>
          <w:b/>
          <w:bCs/>
          <w:sz w:val="20"/>
          <w:szCs w:val="20"/>
        </w:rPr>
        <w:t xml:space="preserve">Liberia </w:t>
      </w:r>
    </w:p>
    <w:p w:rsidR="006B559F" w:rsidRPr="00D82FC8" w:rsidRDefault="006B559F" w:rsidP="006B559F">
      <w:pPr>
        <w:pStyle w:val="Default"/>
        <w:rPr>
          <w:rFonts w:ascii="Tahoma" w:hAnsi="Tahoma" w:cs="Tahoma"/>
          <w:b/>
          <w:bCs/>
          <w:sz w:val="20"/>
          <w:szCs w:val="20"/>
        </w:rPr>
      </w:pPr>
    </w:p>
    <w:p w:rsidR="006B559F" w:rsidRPr="00D82FC8" w:rsidRDefault="006B559F" w:rsidP="006B559F">
      <w:pPr>
        <w:pStyle w:val="Default"/>
        <w:rPr>
          <w:rFonts w:ascii="Tahoma" w:hAnsi="Tahoma" w:cs="Tahoma"/>
          <w:b/>
          <w:bCs/>
          <w:sz w:val="20"/>
          <w:szCs w:val="20"/>
        </w:rPr>
      </w:pPr>
      <w:r w:rsidRPr="00D82FC8">
        <w:rPr>
          <w:rFonts w:ascii="Tahoma" w:hAnsi="Tahoma" w:cs="Tahoma"/>
          <w:sz w:val="20"/>
          <w:szCs w:val="20"/>
        </w:rPr>
        <w:t xml:space="preserve">In the last week of February, 2106, EI organised an urgent mission to Liberia to work with our member organisation, the National Teachers Association of Liberia (NTAL), to develop a response to the Liberian Government’s unprecedented decision to outsource its entire public basic and primary education system.  At the request of NTAL, EI wrote to the Liberian President in support of our colleagues’ action and initiated an urgent call for solidarity action across the entire membership.  </w:t>
      </w:r>
    </w:p>
    <w:p w:rsidR="006B559F" w:rsidRPr="00D82FC8" w:rsidRDefault="006B559F" w:rsidP="006B559F">
      <w:pPr>
        <w:pStyle w:val="Default"/>
        <w:rPr>
          <w:rFonts w:ascii="Tahoma" w:hAnsi="Tahoma" w:cs="Tahoma"/>
          <w:sz w:val="20"/>
          <w:szCs w:val="20"/>
        </w:rPr>
      </w:pPr>
      <w:r w:rsidRPr="00D82FC8">
        <w:rPr>
          <w:rFonts w:ascii="Tahoma" w:hAnsi="Tahoma" w:cs="Tahoma"/>
          <w:sz w:val="20"/>
          <w:szCs w:val="20"/>
        </w:rPr>
        <w:t xml:space="preserve">Statements expressing concern about the Liberian Government’s actions have been issued by UN Special Rapporteur on Education and ITUC-Africa. Efforts to assist our Liberian colleagues continue. </w:t>
      </w:r>
    </w:p>
    <w:p w:rsidR="006B559F" w:rsidRPr="00D82FC8" w:rsidRDefault="006B559F" w:rsidP="006B559F">
      <w:pPr>
        <w:pStyle w:val="Default"/>
        <w:rPr>
          <w:rFonts w:ascii="Tahoma" w:hAnsi="Tahoma" w:cs="Tahoma"/>
          <w:color w:val="auto"/>
          <w:sz w:val="20"/>
          <w:szCs w:val="20"/>
        </w:rPr>
      </w:pPr>
    </w:p>
    <w:p w:rsidR="006B559F" w:rsidRPr="00D82FC8" w:rsidRDefault="006B559F" w:rsidP="006B559F">
      <w:pPr>
        <w:pStyle w:val="Default"/>
        <w:rPr>
          <w:rFonts w:ascii="Tahoma" w:hAnsi="Tahoma" w:cs="Tahoma"/>
          <w:b/>
          <w:bCs/>
          <w:color w:val="auto"/>
          <w:sz w:val="20"/>
          <w:szCs w:val="20"/>
        </w:rPr>
      </w:pPr>
      <w:r w:rsidRPr="00D82FC8">
        <w:rPr>
          <w:rFonts w:ascii="Tahoma" w:hAnsi="Tahoma" w:cs="Tahoma"/>
          <w:b/>
          <w:bCs/>
          <w:color w:val="auto"/>
          <w:sz w:val="20"/>
          <w:szCs w:val="20"/>
        </w:rPr>
        <w:t>March 2016</w:t>
      </w:r>
    </w:p>
    <w:p w:rsidR="006B559F" w:rsidRPr="00D82FC8" w:rsidRDefault="006B559F" w:rsidP="006B559F">
      <w:pPr>
        <w:pStyle w:val="Default"/>
        <w:rPr>
          <w:rFonts w:ascii="Tahoma" w:hAnsi="Tahoma" w:cs="Tahoma"/>
          <w:b/>
          <w:bCs/>
          <w:color w:val="auto"/>
          <w:sz w:val="20"/>
          <w:szCs w:val="20"/>
        </w:rPr>
      </w:pPr>
    </w:p>
    <w:p w:rsidR="006B559F" w:rsidRPr="00D82FC8" w:rsidRDefault="006B559F" w:rsidP="006B559F">
      <w:pPr>
        <w:spacing w:after="0" w:line="240" w:lineRule="auto"/>
        <w:rPr>
          <w:rFonts w:ascii="Tahoma" w:hAnsi="Tahoma" w:cs="Tahoma"/>
          <w:b/>
          <w:sz w:val="20"/>
          <w:szCs w:val="20"/>
        </w:rPr>
      </w:pPr>
      <w:r w:rsidRPr="00D82FC8">
        <w:rPr>
          <w:rFonts w:ascii="Tahoma" w:hAnsi="Tahoma" w:cs="Tahoma"/>
          <w:b/>
          <w:sz w:val="20"/>
          <w:szCs w:val="20"/>
        </w:rPr>
        <w:t>Guest lectures at Harvard, NYU and Roehampton</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Guest lectures where delivered in March at Harvard and NYU presenting the policy objectives and work of the GR to academics, doctoral, and other students. This allows us to deepen and strengthen existing relationships with notable academics and develop new relationships with the next generation of researchers. A similar presentation took place at Roehampton University in May. </w:t>
      </w:r>
    </w:p>
    <w:p w:rsidR="006B559F" w:rsidRPr="00D82FC8" w:rsidRDefault="006B559F" w:rsidP="006B559F">
      <w:pPr>
        <w:pStyle w:val="Default"/>
        <w:rPr>
          <w:rFonts w:ascii="Tahoma" w:hAnsi="Tahoma" w:cs="Tahoma"/>
          <w:b/>
          <w:bCs/>
          <w:color w:val="auto"/>
          <w:sz w:val="20"/>
          <w:szCs w:val="20"/>
        </w:rPr>
      </w:pPr>
      <w:r w:rsidRPr="00D82FC8">
        <w:rPr>
          <w:rFonts w:ascii="Tahoma" w:hAnsi="Tahoma" w:cs="Tahoma"/>
          <w:b/>
          <w:bCs/>
          <w:color w:val="auto"/>
          <w:sz w:val="20"/>
          <w:szCs w:val="20"/>
        </w:rPr>
        <w:t xml:space="preserve">Comparative International Education Summit (CIES) </w:t>
      </w:r>
    </w:p>
    <w:p w:rsidR="006B559F" w:rsidRPr="00D82FC8" w:rsidRDefault="006B559F" w:rsidP="006B559F">
      <w:pPr>
        <w:pStyle w:val="Default"/>
        <w:rPr>
          <w:rFonts w:ascii="Tahoma" w:hAnsi="Tahoma" w:cs="Tahoma"/>
          <w:b/>
          <w:bCs/>
          <w:color w:val="auto"/>
          <w:sz w:val="20"/>
          <w:szCs w:val="20"/>
        </w:rPr>
      </w:pPr>
    </w:p>
    <w:p w:rsidR="006B559F" w:rsidRPr="00D82FC8" w:rsidRDefault="006B559F" w:rsidP="006B559F">
      <w:pPr>
        <w:pStyle w:val="Default"/>
        <w:rPr>
          <w:rFonts w:ascii="Tahoma" w:hAnsi="Tahoma" w:cs="Tahoma"/>
          <w:b/>
          <w:bCs/>
          <w:color w:val="auto"/>
          <w:sz w:val="20"/>
          <w:szCs w:val="20"/>
        </w:rPr>
      </w:pPr>
      <w:r w:rsidRPr="00D82FC8">
        <w:rPr>
          <w:rFonts w:ascii="Tahoma" w:hAnsi="Tahoma" w:cs="Tahoma"/>
          <w:color w:val="auto"/>
          <w:sz w:val="20"/>
          <w:szCs w:val="20"/>
        </w:rPr>
        <w:t xml:space="preserve">Education International was once again an active participant at the CIES in </w:t>
      </w:r>
      <w:r w:rsidRPr="00D82FC8">
        <w:rPr>
          <w:rFonts w:ascii="Tahoma" w:hAnsi="Tahoma" w:cs="Tahoma"/>
          <w:bCs/>
          <w:color w:val="auto"/>
          <w:sz w:val="20"/>
          <w:szCs w:val="20"/>
        </w:rPr>
        <w:t>Vancouver 10 - 16 March, 2016. EI was</w:t>
      </w:r>
      <w:r w:rsidRPr="00D82FC8">
        <w:rPr>
          <w:rFonts w:ascii="Tahoma" w:hAnsi="Tahoma" w:cs="Tahoma"/>
          <w:color w:val="auto"/>
          <w:sz w:val="20"/>
          <w:szCs w:val="20"/>
        </w:rPr>
        <w:t xml:space="preserve"> represented on various panels and workshops highlighting the work and campaign objectives of the GR with a focus on the role and impact of commercial private school chains and corporate involvement in education.</w:t>
      </w:r>
    </w:p>
    <w:p w:rsidR="006B559F" w:rsidRPr="00D82FC8" w:rsidRDefault="006B559F" w:rsidP="006B559F">
      <w:pPr>
        <w:pStyle w:val="Default"/>
        <w:rPr>
          <w:rFonts w:ascii="Tahoma" w:hAnsi="Tahoma" w:cs="Tahoma"/>
          <w:b/>
          <w:bCs/>
          <w:color w:val="auto"/>
          <w:sz w:val="20"/>
          <w:szCs w:val="20"/>
        </w:rPr>
      </w:pPr>
    </w:p>
    <w:p w:rsidR="006B559F" w:rsidRPr="00D82FC8" w:rsidRDefault="006B559F" w:rsidP="006B559F">
      <w:pPr>
        <w:pStyle w:val="Default"/>
        <w:rPr>
          <w:rFonts w:ascii="Tahoma" w:hAnsi="Tahoma" w:cs="Tahoma"/>
          <w:b/>
          <w:bCs/>
          <w:color w:val="auto"/>
          <w:sz w:val="20"/>
          <w:szCs w:val="20"/>
        </w:rPr>
      </w:pPr>
      <w:r w:rsidRPr="00D82FC8">
        <w:rPr>
          <w:rFonts w:ascii="Tahoma" w:hAnsi="Tahoma" w:cs="Tahoma"/>
          <w:b/>
          <w:bCs/>
          <w:i/>
          <w:color w:val="auto"/>
          <w:sz w:val="20"/>
          <w:szCs w:val="20"/>
        </w:rPr>
        <w:t>For a Francophone coalition against commercialization of education</w:t>
      </w:r>
      <w:r w:rsidRPr="00D82FC8">
        <w:rPr>
          <w:rFonts w:ascii="Tahoma" w:hAnsi="Tahoma" w:cs="Tahoma"/>
          <w:b/>
          <w:bCs/>
          <w:color w:val="auto"/>
          <w:sz w:val="20"/>
          <w:szCs w:val="20"/>
        </w:rPr>
        <w:t xml:space="preserve"> Organisation Internationale de la Francophonie (OIF)</w:t>
      </w:r>
    </w:p>
    <w:p w:rsidR="006B559F" w:rsidRPr="00D82FC8" w:rsidRDefault="006B559F" w:rsidP="006B559F">
      <w:pPr>
        <w:pStyle w:val="Default"/>
        <w:rPr>
          <w:rFonts w:ascii="Tahoma" w:hAnsi="Tahoma" w:cs="Tahoma"/>
          <w:color w:val="auto"/>
          <w:sz w:val="20"/>
          <w:szCs w:val="20"/>
        </w:rPr>
      </w:pPr>
    </w:p>
    <w:p w:rsidR="006B559F" w:rsidRPr="00D82FC8" w:rsidRDefault="006B559F" w:rsidP="006B559F">
      <w:pPr>
        <w:pStyle w:val="Default"/>
        <w:rPr>
          <w:rFonts w:ascii="Tahoma" w:hAnsi="Tahoma" w:cs="Tahoma"/>
          <w:color w:val="auto"/>
          <w:sz w:val="20"/>
          <w:szCs w:val="20"/>
        </w:rPr>
      </w:pPr>
      <w:r w:rsidRPr="00D82FC8">
        <w:rPr>
          <w:rFonts w:ascii="Tahoma" w:hAnsi="Tahoma" w:cs="Tahoma"/>
          <w:color w:val="auto"/>
          <w:sz w:val="20"/>
          <w:szCs w:val="20"/>
        </w:rPr>
        <w:t xml:space="preserve">A one-day workshop was organised </w:t>
      </w:r>
      <w:r w:rsidRPr="00D82FC8">
        <w:rPr>
          <w:rFonts w:ascii="Tahoma" w:hAnsi="Tahoma" w:cs="Tahoma"/>
          <w:bCs/>
          <w:color w:val="auto"/>
          <w:sz w:val="20"/>
          <w:szCs w:val="20"/>
        </w:rPr>
        <w:t xml:space="preserve">on 15 March 2016 </w:t>
      </w:r>
      <w:r w:rsidRPr="00D82FC8">
        <w:rPr>
          <w:rFonts w:ascii="Tahoma" w:hAnsi="Tahoma" w:cs="Tahoma"/>
          <w:color w:val="auto"/>
          <w:sz w:val="20"/>
          <w:szCs w:val="20"/>
        </w:rPr>
        <w:t xml:space="preserve">in Paris under the auspices of the OIF to review the state of privatisation and commercialisation of education in France and elsewhere in the Francophone world. EI was given an opportunity to make a short presentation on the GR. The event also included preliminary discussion for the development of an ‘Appeal from Francophone civil society against commercialization of education and education systems.’ The Appeal is to be presented to the heads of Francophone states ahead of the OIF Summit in Madagascar in November 2016. </w:t>
      </w:r>
    </w:p>
    <w:p w:rsidR="006B559F" w:rsidRPr="00D82FC8" w:rsidRDefault="006B559F" w:rsidP="006B559F">
      <w:pPr>
        <w:pStyle w:val="Default"/>
        <w:rPr>
          <w:rFonts w:ascii="Tahoma" w:hAnsi="Tahoma" w:cs="Tahoma"/>
          <w:color w:val="auto"/>
          <w:sz w:val="20"/>
          <w:szCs w:val="20"/>
        </w:rPr>
      </w:pPr>
    </w:p>
    <w:p w:rsidR="006B559F" w:rsidRDefault="006B559F" w:rsidP="006B559F">
      <w:pPr>
        <w:pStyle w:val="BasicParagraph"/>
        <w:spacing w:after="0" w:line="240" w:lineRule="auto"/>
        <w:rPr>
          <w:rFonts w:ascii="Tahoma" w:hAnsi="Tahoma" w:cs="Tahoma"/>
          <w:b/>
          <w:bCs/>
          <w:iCs/>
          <w:lang w:val="en-US"/>
        </w:rPr>
      </w:pPr>
      <w:r w:rsidRPr="00D82FC8">
        <w:rPr>
          <w:rFonts w:ascii="Tahoma" w:hAnsi="Tahoma" w:cs="Tahoma"/>
          <w:b/>
          <w:bCs/>
          <w:iCs/>
          <w:lang w:val="en-US"/>
        </w:rPr>
        <w:t>April 2016</w:t>
      </w:r>
    </w:p>
    <w:p w:rsidR="006B559F" w:rsidRPr="00D82FC8" w:rsidRDefault="006B559F" w:rsidP="006B559F">
      <w:pPr>
        <w:pStyle w:val="BasicParagraph"/>
        <w:spacing w:after="0" w:line="240" w:lineRule="auto"/>
        <w:rPr>
          <w:rFonts w:ascii="Tahoma" w:hAnsi="Tahoma" w:cs="Tahoma"/>
          <w:b/>
          <w:bCs/>
          <w:iCs/>
          <w:lang w:val="en-US"/>
        </w:rPr>
      </w:pPr>
    </w:p>
    <w:p w:rsidR="006B559F" w:rsidRPr="00D82FC8" w:rsidRDefault="006B559F" w:rsidP="006B559F">
      <w:pPr>
        <w:pStyle w:val="BasicParagraph"/>
        <w:spacing w:after="0" w:line="240" w:lineRule="auto"/>
        <w:rPr>
          <w:rFonts w:ascii="Tahoma" w:hAnsi="Tahoma" w:cs="Tahoma"/>
          <w:b/>
          <w:bCs/>
          <w:lang w:val="en-US"/>
        </w:rPr>
      </w:pPr>
      <w:r w:rsidRPr="00D82FC8">
        <w:rPr>
          <w:rFonts w:ascii="Tahoma" w:hAnsi="Tahoma" w:cs="Tahoma"/>
          <w:b/>
          <w:bCs/>
          <w:iCs/>
          <w:lang w:val="en-US"/>
        </w:rPr>
        <w:t xml:space="preserve">EI Conference of affiliates in OECD member countries </w:t>
      </w:r>
      <w:r w:rsidRPr="00D82FC8">
        <w:rPr>
          <w:rFonts w:ascii="Tahoma" w:hAnsi="Tahoma" w:cs="Tahoma"/>
          <w:b/>
          <w:bCs/>
          <w:lang w:val="en-US"/>
        </w:rPr>
        <w:t>- Rome</w:t>
      </w:r>
    </w:p>
    <w:p w:rsidR="006B559F" w:rsidRPr="00D82FC8" w:rsidRDefault="006B559F" w:rsidP="006B559F">
      <w:pPr>
        <w:pStyle w:val="BasicParagraph"/>
        <w:spacing w:after="0" w:line="240" w:lineRule="auto"/>
        <w:rPr>
          <w:rFonts w:ascii="Tahoma" w:hAnsi="Tahoma" w:cs="Tahoma"/>
          <w:b/>
          <w:bCs/>
          <w:lang w:val="en-US"/>
        </w:rPr>
      </w:pPr>
      <w:r w:rsidRPr="00D82FC8">
        <w:rPr>
          <w:rFonts w:ascii="Tahoma" w:hAnsi="Tahoma" w:cs="Tahoma"/>
          <w:lang w:val="en-US"/>
        </w:rPr>
        <w:t>Day two of the conference focused on the GR.</w:t>
      </w:r>
      <w:r w:rsidRPr="00D82FC8">
        <w:rPr>
          <w:rFonts w:ascii="Tahoma" w:hAnsi="Tahoma" w:cs="Tahoma"/>
        </w:rPr>
        <w:t xml:space="preserve"> Susan Robertson, Antonio </w:t>
      </w:r>
      <w:proofErr w:type="spellStart"/>
      <w:r w:rsidRPr="00D82FC8">
        <w:rPr>
          <w:rFonts w:ascii="Tahoma" w:hAnsi="Tahoma" w:cs="Tahoma"/>
        </w:rPr>
        <w:t>Olmedo</w:t>
      </w:r>
      <w:proofErr w:type="spellEnd"/>
      <w:r w:rsidRPr="00D82FC8">
        <w:rPr>
          <w:rFonts w:ascii="Tahoma" w:hAnsi="Tahoma" w:cs="Tahoma"/>
        </w:rPr>
        <w:t xml:space="preserve"> and Anna Hogan framed the day. </w:t>
      </w:r>
      <w:r w:rsidRPr="00D82FC8">
        <w:rPr>
          <w:rFonts w:ascii="Tahoma" w:hAnsi="Tahoma" w:cs="Tahoma"/>
          <w:lang w:val="en-US"/>
        </w:rPr>
        <w:t xml:space="preserve">Following presentations participants came together in breakout sessions to share and develop strategies aimed at building a global response to the interlinked topics of trade agreements and the need to address the alarming levels of tax avoidance and the growing impact of the Global Education Reform Movement (GERM). At third breakout session attention was focused on to planning and </w:t>
      </w:r>
      <w:proofErr w:type="spellStart"/>
      <w:r w:rsidRPr="00D82FC8">
        <w:rPr>
          <w:rFonts w:ascii="Tahoma" w:hAnsi="Tahoma" w:cs="Tahoma"/>
          <w:lang w:val="en-US"/>
        </w:rPr>
        <w:t>mobilising</w:t>
      </w:r>
      <w:proofErr w:type="spellEnd"/>
      <w:r w:rsidRPr="00D82FC8">
        <w:rPr>
          <w:rFonts w:ascii="Tahoma" w:hAnsi="Tahoma" w:cs="Tahoma"/>
          <w:lang w:val="en-US"/>
        </w:rPr>
        <w:t xml:space="preserve"> support amongst stakeholders as part of a Pearson AGM shareholder action.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MO’s raised the need to consider an appropriate further response to the OECD’s decision to grant Pearson a contract for the development of PISA. </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pStyle w:val="NormalWeb"/>
        <w:spacing w:before="0" w:beforeAutospacing="0" w:after="0" w:afterAutospacing="0"/>
        <w:rPr>
          <w:rStyle w:val="Strong"/>
          <w:rFonts w:ascii="Tahoma" w:hAnsi="Tahoma" w:cs="Tahoma"/>
          <w:iCs/>
          <w:sz w:val="20"/>
          <w:szCs w:val="20"/>
        </w:rPr>
      </w:pPr>
      <w:r w:rsidRPr="00D82FC8">
        <w:rPr>
          <w:rStyle w:val="Strong"/>
          <w:rFonts w:ascii="Tahoma" w:hAnsi="Tahoma" w:cs="Tahoma"/>
          <w:iCs/>
          <w:sz w:val="20"/>
          <w:szCs w:val="20"/>
        </w:rPr>
        <w:t>Latin American response to the commercialisation of education - São Paulo</w:t>
      </w:r>
    </w:p>
    <w:p w:rsidR="006B559F" w:rsidRDefault="006B559F" w:rsidP="006B559F">
      <w:pPr>
        <w:pStyle w:val="NormalWeb"/>
        <w:spacing w:before="0" w:beforeAutospacing="0" w:after="0" w:afterAutospacing="0"/>
        <w:rPr>
          <w:rFonts w:ascii="Tahoma" w:hAnsi="Tahoma" w:cs="Tahoma"/>
          <w:sz w:val="20"/>
          <w:szCs w:val="20"/>
        </w:rPr>
      </w:pPr>
      <w:r w:rsidRPr="00D82FC8">
        <w:rPr>
          <w:rFonts w:ascii="Tahoma" w:hAnsi="Tahoma" w:cs="Tahoma"/>
          <w:sz w:val="20"/>
          <w:szCs w:val="20"/>
        </w:rPr>
        <w:t xml:space="preserve">Latin American MOs </w:t>
      </w:r>
      <w:hyperlink r:id="rId9" w:history="1">
        <w:r w:rsidRPr="00D82FC8">
          <w:rPr>
            <w:rStyle w:val="Hyperlink"/>
            <w:rFonts w:ascii="Tahoma" w:hAnsi="Tahoma" w:cs="Tahoma"/>
            <w:color w:val="auto"/>
            <w:sz w:val="20"/>
            <w:szCs w:val="20"/>
            <w:u w:val="none"/>
          </w:rPr>
          <w:t>convened in São Paulo</w:t>
        </w:r>
      </w:hyperlink>
      <w:r w:rsidRPr="00D82FC8">
        <w:rPr>
          <w:rFonts w:ascii="Tahoma" w:hAnsi="Tahoma" w:cs="Tahoma"/>
          <w:sz w:val="20"/>
          <w:szCs w:val="20"/>
        </w:rPr>
        <w:t xml:space="preserve"> to continue building a common strategy aimed at tackling the increasing privatisation and commercialisation of education across the region.  Research has been commissioned to conduct a mapping of the extent and various manifestations of commercialisation and privatisation across LA with a view to continue a “phase 2” more in-depth country level research in a number of LA countries. The research methodology was be presented during the August 2016 meeting of the EILA Regional Committee. An interim report will be shared at a regional level camping planning meeting in October in Costa Rica. </w:t>
      </w:r>
    </w:p>
    <w:p w:rsidR="006B559F" w:rsidRPr="00D82FC8" w:rsidRDefault="006B559F" w:rsidP="006B559F">
      <w:pPr>
        <w:pStyle w:val="NormalWeb"/>
        <w:spacing w:before="0" w:beforeAutospacing="0" w:after="0" w:afterAutospacing="0"/>
        <w:rPr>
          <w:rFonts w:ascii="Tahoma" w:hAnsi="Tahoma" w:cs="Tahoma"/>
          <w:sz w:val="20"/>
          <w:szCs w:val="20"/>
        </w:rPr>
      </w:pPr>
    </w:p>
    <w:p w:rsidR="006B559F" w:rsidRPr="00D82FC8" w:rsidRDefault="006B559F" w:rsidP="006B559F">
      <w:pPr>
        <w:spacing w:after="0" w:line="240" w:lineRule="auto"/>
        <w:rPr>
          <w:rFonts w:ascii="Tahoma" w:hAnsi="Tahoma" w:cs="Tahoma"/>
          <w:b/>
          <w:bCs/>
          <w:i/>
          <w:iCs/>
          <w:sz w:val="20"/>
          <w:szCs w:val="20"/>
        </w:rPr>
      </w:pPr>
      <w:r w:rsidRPr="00D82FC8">
        <w:rPr>
          <w:rFonts w:ascii="Tahoma" w:hAnsi="Tahoma" w:cs="Tahoma"/>
          <w:b/>
          <w:bCs/>
          <w:iCs/>
          <w:sz w:val="20"/>
          <w:szCs w:val="20"/>
        </w:rPr>
        <w:t xml:space="preserve">Young Teachers for Quality Education and Effective Unions - </w:t>
      </w:r>
      <w:r w:rsidRPr="00D82FC8">
        <w:rPr>
          <w:rFonts w:ascii="Tahoma" w:hAnsi="Tahoma" w:cs="Tahoma"/>
          <w:b/>
          <w:bCs/>
          <w:sz w:val="20"/>
          <w:szCs w:val="20"/>
        </w:rPr>
        <w:t>Dakar</w:t>
      </w:r>
      <w:r w:rsidRPr="00D82FC8">
        <w:rPr>
          <w:rFonts w:ascii="Tahoma" w:hAnsi="Tahoma" w:cs="Tahoma"/>
          <w:b/>
          <w:bCs/>
          <w:i/>
          <w:iCs/>
          <w:sz w:val="20"/>
          <w:szCs w:val="20"/>
        </w:rPr>
        <w:t xml:space="preserve">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Teachers under the age of 35 from francophone African countries came together for a 3-day workshop with the aim of creating a safe and inspiring learning and teaching opportunity for young teacher unionists and building their capacity and leadership. Participants had the chance to learn about the GR and discuss related issues in their own countries.</w:t>
      </w:r>
    </w:p>
    <w:p w:rsidR="006B559F" w:rsidRPr="00D82FC8" w:rsidRDefault="006B559F" w:rsidP="006B559F">
      <w:pPr>
        <w:spacing w:after="0" w:line="240" w:lineRule="auto"/>
        <w:rPr>
          <w:rFonts w:ascii="Tahoma" w:hAnsi="Tahoma" w:cs="Tahoma"/>
          <w:b/>
          <w:bCs/>
          <w:i/>
          <w:iCs/>
          <w:sz w:val="20"/>
          <w:szCs w:val="20"/>
        </w:rPr>
      </w:pPr>
    </w:p>
    <w:p w:rsidR="006B559F" w:rsidRPr="00D82FC8" w:rsidRDefault="006B559F" w:rsidP="006B559F">
      <w:pPr>
        <w:pStyle w:val="Default"/>
        <w:rPr>
          <w:rFonts w:ascii="Tahoma" w:hAnsi="Tahoma" w:cs="Tahoma"/>
          <w:b/>
          <w:bCs/>
          <w:iCs/>
          <w:color w:val="auto"/>
          <w:sz w:val="20"/>
          <w:szCs w:val="20"/>
        </w:rPr>
      </w:pPr>
      <w:r w:rsidRPr="00D82FC8">
        <w:rPr>
          <w:rFonts w:ascii="Tahoma" w:hAnsi="Tahoma" w:cs="Tahoma"/>
          <w:b/>
          <w:bCs/>
          <w:iCs/>
          <w:color w:val="auto"/>
          <w:sz w:val="20"/>
          <w:szCs w:val="20"/>
        </w:rPr>
        <w:t>Symposium:</w:t>
      </w:r>
      <w:r w:rsidRPr="00D82FC8">
        <w:rPr>
          <w:rFonts w:ascii="Tahoma" w:hAnsi="Tahoma" w:cs="Tahoma"/>
          <w:sz w:val="20"/>
          <w:szCs w:val="20"/>
        </w:rPr>
        <w:t xml:space="preserve"> </w:t>
      </w:r>
      <w:r w:rsidRPr="00D82FC8">
        <w:rPr>
          <w:rFonts w:ascii="Tahoma" w:hAnsi="Tahoma" w:cs="Tahoma"/>
          <w:b/>
          <w:bCs/>
          <w:iCs/>
          <w:sz w:val="20"/>
          <w:szCs w:val="20"/>
        </w:rPr>
        <w:t>The Politics of Privatisation in Education: New Governance, New Policy Networks, New Knowledge Brokers-</w:t>
      </w:r>
      <w:r w:rsidRPr="00D82FC8">
        <w:rPr>
          <w:rFonts w:ascii="Tahoma" w:hAnsi="Tahoma" w:cs="Tahoma"/>
          <w:b/>
          <w:bCs/>
          <w:iCs/>
          <w:color w:val="auto"/>
          <w:sz w:val="20"/>
          <w:szCs w:val="20"/>
        </w:rPr>
        <w:t xml:space="preserve"> NYU</w:t>
      </w:r>
    </w:p>
    <w:p w:rsidR="006B559F" w:rsidRPr="00D82FC8" w:rsidRDefault="006B559F" w:rsidP="006B559F">
      <w:pPr>
        <w:pStyle w:val="Default"/>
        <w:rPr>
          <w:rFonts w:ascii="Tahoma" w:hAnsi="Tahoma" w:cs="Tahoma"/>
          <w:b/>
          <w:bCs/>
          <w:iCs/>
          <w:color w:val="auto"/>
          <w:sz w:val="20"/>
          <w:szCs w:val="20"/>
        </w:rPr>
      </w:pPr>
      <w:r w:rsidRPr="00D82FC8">
        <w:rPr>
          <w:rFonts w:ascii="Tahoma" w:hAnsi="Tahoma" w:cs="Tahoma"/>
          <w:sz w:val="20"/>
          <w:szCs w:val="20"/>
        </w:rPr>
        <w:t xml:space="preserve">EI provided support for this NYU symposium which brought together key scholars who have conducted extensive research on the role of multinational corporations, privatisation initiatives and policies that impact public education in the US and globally.  A series of panels and working groups discussed cutting edge research including the consequences of corporations and philanthropic foundations in financing and promoting the privatization of education around the world. </w:t>
      </w:r>
    </w:p>
    <w:p w:rsidR="006B559F" w:rsidRPr="00D82FC8" w:rsidRDefault="006B559F" w:rsidP="006B559F">
      <w:pPr>
        <w:pStyle w:val="Default"/>
        <w:rPr>
          <w:rFonts w:ascii="Tahoma" w:hAnsi="Tahoma" w:cs="Tahoma"/>
          <w:b/>
          <w:bCs/>
          <w:color w:val="auto"/>
          <w:sz w:val="20"/>
          <w:szCs w:val="20"/>
        </w:rPr>
      </w:pPr>
    </w:p>
    <w:p w:rsidR="006B559F" w:rsidRPr="00D82FC8" w:rsidRDefault="006B559F" w:rsidP="006B559F">
      <w:pPr>
        <w:pStyle w:val="Default"/>
        <w:rPr>
          <w:rFonts w:ascii="Tahoma" w:hAnsi="Tahoma" w:cs="Tahoma"/>
          <w:b/>
          <w:bCs/>
          <w:iCs/>
          <w:sz w:val="20"/>
          <w:szCs w:val="20"/>
        </w:rPr>
      </w:pPr>
      <w:r w:rsidRPr="00D82FC8">
        <w:rPr>
          <w:rFonts w:ascii="Tahoma" w:hAnsi="Tahoma" w:cs="Tahoma"/>
          <w:b/>
          <w:bCs/>
          <w:iCs/>
          <w:sz w:val="20"/>
          <w:szCs w:val="20"/>
        </w:rPr>
        <w:t>World Bank Civil Society Policy Forum-Washington</w:t>
      </w:r>
    </w:p>
    <w:p w:rsidR="006B559F" w:rsidRDefault="006B559F" w:rsidP="006B559F">
      <w:pPr>
        <w:pStyle w:val="Default"/>
        <w:rPr>
          <w:rFonts w:ascii="Tahoma" w:hAnsi="Tahoma" w:cs="Tahoma"/>
          <w:i/>
          <w:color w:val="auto"/>
          <w:sz w:val="20"/>
          <w:szCs w:val="20"/>
        </w:rPr>
      </w:pPr>
      <w:r w:rsidRPr="00D82FC8">
        <w:rPr>
          <w:rFonts w:ascii="Tahoma" w:hAnsi="Tahoma" w:cs="Tahoma"/>
          <w:sz w:val="20"/>
          <w:szCs w:val="20"/>
        </w:rPr>
        <w:t xml:space="preserve">During the World Bank civil society forum alongside the World Bank Spring session, </w:t>
      </w:r>
      <w:r w:rsidRPr="00D82FC8">
        <w:rPr>
          <w:rFonts w:ascii="Tahoma" w:hAnsi="Tahoma" w:cs="Tahoma"/>
          <w:color w:val="auto"/>
          <w:sz w:val="20"/>
          <w:szCs w:val="20"/>
        </w:rPr>
        <w:t xml:space="preserve">EI launched </w:t>
      </w:r>
      <w:hyperlink r:id="rId10" w:history="1">
        <w:r w:rsidRPr="00D82FC8">
          <w:rPr>
            <w:rStyle w:val="Hyperlink"/>
            <w:rFonts w:ascii="Tahoma" w:hAnsi="Tahoma" w:cs="Tahoma"/>
            <w:i/>
            <w:color w:val="auto"/>
            <w:sz w:val="20"/>
            <w:szCs w:val="20"/>
            <w:u w:val="none"/>
          </w:rPr>
          <w:t>The World Bank’s doublespeak on Teachers. </w:t>
        </w:r>
      </w:hyperlink>
      <w:r w:rsidRPr="00D82FC8">
        <w:rPr>
          <w:rFonts w:ascii="Tahoma" w:hAnsi="Tahoma" w:cs="Tahoma"/>
          <w:color w:val="auto"/>
          <w:sz w:val="20"/>
          <w:szCs w:val="20"/>
        </w:rPr>
        <w:t xml:space="preserve"> In the words of the authors </w:t>
      </w:r>
      <w:r w:rsidRPr="00D82FC8">
        <w:rPr>
          <w:rFonts w:ascii="Tahoma" w:hAnsi="Tahoma" w:cs="Tahoma"/>
          <w:color w:val="auto"/>
          <w:sz w:val="20"/>
          <w:szCs w:val="20"/>
          <w:bdr w:val="none" w:sz="0" w:space="0" w:color="auto" w:frame="1"/>
        </w:rPr>
        <w:t xml:space="preserve">Clara </w:t>
      </w:r>
      <w:proofErr w:type="spellStart"/>
      <w:r w:rsidRPr="00D82FC8">
        <w:rPr>
          <w:rFonts w:ascii="Tahoma" w:hAnsi="Tahoma" w:cs="Tahoma"/>
          <w:color w:val="auto"/>
          <w:sz w:val="20"/>
          <w:szCs w:val="20"/>
          <w:bdr w:val="none" w:sz="0" w:space="0" w:color="auto" w:frame="1"/>
        </w:rPr>
        <w:t>Fontdevila</w:t>
      </w:r>
      <w:proofErr w:type="spellEnd"/>
      <w:r w:rsidRPr="00D82FC8">
        <w:rPr>
          <w:rFonts w:ascii="Tahoma" w:hAnsi="Tahoma" w:cs="Tahoma"/>
          <w:color w:val="auto"/>
          <w:sz w:val="20"/>
          <w:szCs w:val="20"/>
          <w:bdr w:val="none" w:sz="0" w:space="0" w:color="auto" w:frame="1"/>
        </w:rPr>
        <w:t xml:space="preserve"> and </w:t>
      </w:r>
      <w:hyperlink r:id="rId11" w:history="1">
        <w:r w:rsidRPr="00D82FC8">
          <w:rPr>
            <w:rStyle w:val="Hyperlink"/>
            <w:rFonts w:ascii="Tahoma" w:hAnsi="Tahoma" w:cs="Tahoma"/>
            <w:color w:val="auto"/>
            <w:sz w:val="20"/>
            <w:szCs w:val="20"/>
            <w:u w:val="none"/>
            <w:bdr w:val="none" w:sz="0" w:space="0" w:color="auto" w:frame="1"/>
          </w:rPr>
          <w:t>Antoni Verger</w:t>
        </w:r>
      </w:hyperlink>
      <w:r w:rsidRPr="00D82FC8">
        <w:rPr>
          <w:rFonts w:ascii="Tahoma" w:hAnsi="Tahoma" w:cs="Tahoma"/>
          <w:color w:val="auto"/>
          <w:sz w:val="20"/>
          <w:szCs w:val="20"/>
        </w:rPr>
        <w:t xml:space="preserve">, </w:t>
      </w:r>
      <w:r w:rsidRPr="00D82FC8">
        <w:rPr>
          <w:rFonts w:ascii="Tahoma" w:hAnsi="Tahoma" w:cs="Tahoma"/>
          <w:i/>
          <w:color w:val="auto"/>
          <w:sz w:val="20"/>
          <w:szCs w:val="20"/>
        </w:rPr>
        <w:t xml:space="preserve">considering the World Bank role as a </w:t>
      </w:r>
      <w:r w:rsidRPr="00D82FC8">
        <w:rPr>
          <w:rFonts w:ascii="Tahoma" w:hAnsi="Tahoma" w:cs="Tahoma"/>
          <w:i/>
          <w:iCs/>
          <w:color w:val="auto"/>
          <w:sz w:val="20"/>
          <w:szCs w:val="20"/>
        </w:rPr>
        <w:t>knowledge bank,</w:t>
      </w:r>
      <w:r w:rsidRPr="00D82FC8">
        <w:rPr>
          <w:rFonts w:ascii="Tahoma" w:hAnsi="Tahoma" w:cs="Tahoma"/>
          <w:i/>
          <w:color w:val="auto"/>
          <w:sz w:val="20"/>
          <w:szCs w:val="20"/>
        </w:rPr>
        <w:t xml:space="preserve"> able to inform and inspire education reform in a variety of settings, their ‘ideas’ cannot be overlooked.</w:t>
      </w:r>
    </w:p>
    <w:p w:rsidR="006B559F" w:rsidRPr="00D82FC8" w:rsidRDefault="006B559F" w:rsidP="006B559F">
      <w:pPr>
        <w:pStyle w:val="Default"/>
        <w:rPr>
          <w:rFonts w:ascii="Tahoma" w:hAnsi="Tahoma" w:cs="Tahoma"/>
          <w:b/>
          <w:bCs/>
          <w:iCs/>
          <w:sz w:val="20"/>
          <w:szCs w:val="20"/>
        </w:rPr>
      </w:pPr>
    </w:p>
    <w:p w:rsidR="006B559F" w:rsidRPr="00D82FC8" w:rsidRDefault="006B559F" w:rsidP="006B559F">
      <w:pPr>
        <w:spacing w:after="0" w:line="240" w:lineRule="auto"/>
        <w:rPr>
          <w:rFonts w:ascii="Tahoma" w:hAnsi="Tahoma" w:cs="Tahoma"/>
          <w:sz w:val="20"/>
          <w:szCs w:val="20"/>
          <w:lang w:val="en-US"/>
        </w:rPr>
      </w:pPr>
      <w:r w:rsidRPr="00D82FC8">
        <w:rPr>
          <w:rFonts w:ascii="Tahoma" w:hAnsi="Tahoma" w:cs="Tahoma"/>
          <w:b/>
          <w:bCs/>
          <w:iCs/>
          <w:sz w:val="20"/>
          <w:szCs w:val="20"/>
        </w:rPr>
        <w:t>Pearson AGM</w:t>
      </w:r>
      <w:r w:rsidRPr="00D82FC8">
        <w:rPr>
          <w:rFonts w:ascii="Tahoma" w:hAnsi="Tahoma" w:cs="Tahoma"/>
          <w:b/>
          <w:bCs/>
          <w:sz w:val="20"/>
          <w:szCs w:val="20"/>
        </w:rPr>
        <w:t xml:space="preserve"> – London</w:t>
      </w:r>
    </w:p>
    <w:p w:rsidR="006B559F" w:rsidRPr="00D82FC8" w:rsidRDefault="006B559F" w:rsidP="006B559F">
      <w:pPr>
        <w:spacing w:after="0" w:line="240" w:lineRule="auto"/>
        <w:rPr>
          <w:rFonts w:ascii="Tahoma" w:hAnsi="Tahoma" w:cs="Tahoma"/>
          <w:sz w:val="20"/>
          <w:szCs w:val="20"/>
          <w:lang w:val="en-AU"/>
        </w:rPr>
      </w:pPr>
      <w:r w:rsidRPr="00D82FC8">
        <w:rPr>
          <w:rFonts w:ascii="Tahoma" w:hAnsi="Tahoma" w:cs="Tahoma"/>
          <w:sz w:val="20"/>
          <w:szCs w:val="20"/>
        </w:rPr>
        <w:t xml:space="preserve">Following the 2015 World Congress in Ottawa a number of EI affiliates, including AFT (US), NEA (US), NUT (UK), UCU (UK), CTF (Canada), AEU (Australia), NZEI (New Zealand) and SADTU (South Africa), came together to harness the power of union-backed pension funds to hold Pearson accountable for its high-stakes testing products and its support for education privatisation and commercialisation.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A key plank of the capital strategy was a shareholder resolution and action to coincide with the Pearson annual meeting on 29 April in London.  </w:t>
      </w:r>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The MOs active in this space have indicated that they would like EI take a ”leading” role in future Pearson shareholder engagement as part of our capital strategy. </w:t>
      </w:r>
    </w:p>
    <w:p w:rsidR="006B559F" w:rsidRPr="00D82FC8" w:rsidRDefault="006B559F" w:rsidP="006B559F">
      <w:pPr>
        <w:spacing w:after="0" w:line="240" w:lineRule="auto"/>
        <w:rPr>
          <w:rFonts w:ascii="Tahoma" w:hAnsi="Tahoma" w:cs="Tahoma"/>
          <w:sz w:val="20"/>
          <w:szCs w:val="20"/>
        </w:rPr>
      </w:pPr>
    </w:p>
    <w:p w:rsidR="006B559F" w:rsidRDefault="006B559F" w:rsidP="006B559F">
      <w:pPr>
        <w:pStyle w:val="NormalWeb"/>
        <w:spacing w:before="0" w:beforeAutospacing="0" w:after="0" w:afterAutospacing="0"/>
        <w:rPr>
          <w:rStyle w:val="Strong"/>
          <w:rFonts w:ascii="Tahoma" w:hAnsi="Tahoma" w:cs="Tahoma"/>
          <w:iCs/>
          <w:sz w:val="20"/>
          <w:szCs w:val="20"/>
        </w:rPr>
      </w:pPr>
      <w:r w:rsidRPr="00D82FC8">
        <w:rPr>
          <w:rStyle w:val="Strong"/>
          <w:rFonts w:ascii="Tahoma" w:hAnsi="Tahoma" w:cs="Tahoma"/>
          <w:sz w:val="20"/>
          <w:szCs w:val="20"/>
        </w:rPr>
        <w:t>May</w:t>
      </w:r>
      <w:r w:rsidRPr="00D82FC8">
        <w:rPr>
          <w:rStyle w:val="Strong"/>
          <w:rFonts w:ascii="Tahoma" w:hAnsi="Tahoma" w:cs="Tahoma"/>
          <w:iCs/>
          <w:sz w:val="20"/>
          <w:szCs w:val="20"/>
        </w:rPr>
        <w:t> 2016</w:t>
      </w:r>
    </w:p>
    <w:p w:rsidR="006B559F" w:rsidRPr="00D82FC8" w:rsidRDefault="006B559F" w:rsidP="006B559F">
      <w:pPr>
        <w:pStyle w:val="NormalWeb"/>
        <w:spacing w:before="0" w:beforeAutospacing="0" w:after="0" w:afterAutospacing="0"/>
        <w:rPr>
          <w:rStyle w:val="Strong"/>
          <w:rFonts w:ascii="Tahoma" w:hAnsi="Tahoma" w:cs="Tahoma"/>
          <w:iCs/>
          <w:sz w:val="20"/>
          <w:szCs w:val="20"/>
        </w:rPr>
      </w:pPr>
    </w:p>
    <w:p w:rsidR="006B559F" w:rsidRPr="00D82FC8" w:rsidRDefault="006B559F" w:rsidP="006B559F">
      <w:pPr>
        <w:pStyle w:val="NormalWeb"/>
        <w:spacing w:before="0" w:beforeAutospacing="0" w:after="0" w:afterAutospacing="0"/>
        <w:rPr>
          <w:rStyle w:val="Strong"/>
          <w:rFonts w:ascii="Tahoma" w:hAnsi="Tahoma" w:cs="Tahoma"/>
          <w:i/>
          <w:iCs/>
          <w:sz w:val="20"/>
          <w:szCs w:val="20"/>
        </w:rPr>
      </w:pPr>
      <w:proofErr w:type="spellStart"/>
      <w:r w:rsidRPr="00D82FC8">
        <w:rPr>
          <w:rStyle w:val="Strong"/>
          <w:rFonts w:ascii="Tahoma" w:hAnsi="Tahoma" w:cs="Tahoma"/>
          <w:sz w:val="20"/>
          <w:szCs w:val="20"/>
        </w:rPr>
        <w:t>ResNet</w:t>
      </w:r>
      <w:proofErr w:type="spellEnd"/>
      <w:r w:rsidRPr="00D82FC8">
        <w:rPr>
          <w:rStyle w:val="Strong"/>
          <w:rFonts w:ascii="Tahoma" w:hAnsi="Tahoma" w:cs="Tahoma"/>
          <w:sz w:val="20"/>
          <w:szCs w:val="20"/>
        </w:rPr>
        <w:t xml:space="preserve"> meeting- Brussels, Belgium, </w:t>
      </w:r>
    </w:p>
    <w:p w:rsidR="006B559F" w:rsidRDefault="006B559F" w:rsidP="006B559F">
      <w:pPr>
        <w:pStyle w:val="NormalWeb"/>
        <w:spacing w:before="0" w:beforeAutospacing="0" w:after="0" w:afterAutospacing="0"/>
        <w:rPr>
          <w:rFonts w:ascii="Tahoma" w:hAnsi="Tahoma" w:cs="Tahoma"/>
          <w:sz w:val="20"/>
          <w:szCs w:val="20"/>
        </w:rPr>
      </w:pPr>
      <w:r w:rsidRPr="00D82FC8">
        <w:rPr>
          <w:rFonts w:ascii="Tahoma" w:hAnsi="Tahoma" w:cs="Tahoma"/>
          <w:sz w:val="20"/>
          <w:szCs w:val="20"/>
        </w:rPr>
        <w:t xml:space="preserve">Research Officers from EI MOs gathered on 11 -12 May in Brussels to attend the 12th </w:t>
      </w:r>
      <w:hyperlink r:id="rId12" w:history="1">
        <w:r w:rsidRPr="00D82FC8">
          <w:rPr>
            <w:rStyle w:val="Hyperlink"/>
            <w:rFonts w:ascii="Tahoma" w:hAnsi="Tahoma" w:cs="Tahoma"/>
            <w:color w:val="auto"/>
            <w:sz w:val="20"/>
            <w:szCs w:val="20"/>
            <w:u w:val="none"/>
          </w:rPr>
          <w:t>Research Network (</w:t>
        </w:r>
        <w:proofErr w:type="spellStart"/>
        <w:r w:rsidRPr="00D82FC8">
          <w:rPr>
            <w:rStyle w:val="Hyperlink"/>
            <w:rFonts w:ascii="Tahoma" w:hAnsi="Tahoma" w:cs="Tahoma"/>
            <w:color w:val="auto"/>
            <w:sz w:val="20"/>
            <w:szCs w:val="20"/>
            <w:u w:val="none"/>
          </w:rPr>
          <w:t>ResNET</w:t>
        </w:r>
        <w:proofErr w:type="spellEnd"/>
        <w:r w:rsidRPr="00D82FC8">
          <w:rPr>
            <w:rStyle w:val="Hyperlink"/>
            <w:rFonts w:ascii="Tahoma" w:hAnsi="Tahoma" w:cs="Tahoma"/>
            <w:color w:val="auto"/>
            <w:sz w:val="20"/>
            <w:szCs w:val="20"/>
            <w:u w:val="none"/>
          </w:rPr>
          <w:t>) meeting</w:t>
        </w:r>
      </w:hyperlink>
      <w:r w:rsidRPr="00D82FC8">
        <w:rPr>
          <w:rFonts w:ascii="Tahoma" w:hAnsi="Tahoma" w:cs="Tahoma"/>
          <w:sz w:val="20"/>
          <w:szCs w:val="20"/>
        </w:rPr>
        <w:t>. A key topic for their consideration was the need to continue to grow our evidence base on the negative impact of privatisation in and of education. Participants were appraised of EI’s ongoing research program aimed at supporting the Global Response. </w:t>
      </w:r>
    </w:p>
    <w:p w:rsidR="006B559F" w:rsidRPr="00D82FC8" w:rsidRDefault="006B559F" w:rsidP="006B559F">
      <w:pPr>
        <w:pStyle w:val="NormalWeb"/>
        <w:spacing w:before="0" w:beforeAutospacing="0" w:after="0" w:afterAutospacing="0"/>
        <w:rPr>
          <w:rFonts w:ascii="Tahoma" w:hAnsi="Tahoma" w:cs="Tahoma"/>
          <w:sz w:val="20"/>
          <w:szCs w:val="20"/>
        </w:rPr>
      </w:pPr>
      <w:r w:rsidRPr="00D82FC8">
        <w:rPr>
          <w:rFonts w:ascii="Tahoma" w:hAnsi="Tahoma" w:cs="Tahoma"/>
          <w:sz w:val="20"/>
          <w:szCs w:val="20"/>
        </w:rPr>
        <w:t xml:space="preserve"> </w:t>
      </w:r>
    </w:p>
    <w:p w:rsidR="006B559F" w:rsidRPr="00D82FC8" w:rsidRDefault="006B559F" w:rsidP="006B559F">
      <w:pPr>
        <w:pStyle w:val="NormalWeb"/>
        <w:spacing w:before="0" w:beforeAutospacing="0" w:after="0" w:afterAutospacing="0"/>
        <w:rPr>
          <w:rFonts w:ascii="Tahoma" w:hAnsi="Tahoma" w:cs="Tahoma"/>
          <w:b/>
          <w:bCs/>
          <w:sz w:val="20"/>
          <w:szCs w:val="20"/>
        </w:rPr>
      </w:pPr>
      <w:r w:rsidRPr="00D82FC8">
        <w:rPr>
          <w:rStyle w:val="Strong"/>
          <w:rFonts w:ascii="Tahoma" w:hAnsi="Tahoma" w:cs="Tahoma"/>
          <w:sz w:val="20"/>
          <w:szCs w:val="20"/>
        </w:rPr>
        <w:t>Meeting of EI affiliates in East Africa – Kampala, Uganda</w:t>
      </w:r>
    </w:p>
    <w:p w:rsidR="006B559F" w:rsidRDefault="006B559F" w:rsidP="006B559F">
      <w:pPr>
        <w:pStyle w:val="NormalWeb"/>
        <w:spacing w:before="0" w:beforeAutospacing="0" w:after="0" w:afterAutospacing="0"/>
        <w:rPr>
          <w:rFonts w:ascii="Tahoma" w:hAnsi="Tahoma" w:cs="Tahoma"/>
          <w:sz w:val="20"/>
          <w:szCs w:val="20"/>
        </w:rPr>
      </w:pPr>
      <w:r w:rsidRPr="00D82FC8">
        <w:rPr>
          <w:rFonts w:ascii="Tahoma" w:hAnsi="Tahoma" w:cs="Tahoma"/>
          <w:sz w:val="20"/>
          <w:szCs w:val="20"/>
        </w:rPr>
        <w:t xml:space="preserve">Leaders of EI MOs in East Africa gathered in Kampala, Uganda, to coordinate their response to the growing commercialisation and privatisation of education spreading across the continent. The union leaders from Burundi, Kenya, Rwanda, Tanzania, Uganda, and Zanzibar shared their national experiences and developed a deeper understanding of EI’s Global Response to the growing commercialisation and privatisation of education. </w:t>
      </w:r>
      <w:hyperlink r:id="rId13" w:history="1">
        <w:r w:rsidRPr="00D82FC8">
          <w:rPr>
            <w:rStyle w:val="Hyperlink"/>
            <w:rFonts w:ascii="Tahoma" w:hAnsi="Tahoma" w:cs="Tahoma"/>
            <w:color w:val="auto"/>
            <w:sz w:val="20"/>
            <w:szCs w:val="20"/>
            <w:u w:val="none"/>
          </w:rPr>
          <w:t>The meeting</w:t>
        </w:r>
      </w:hyperlink>
      <w:r w:rsidRPr="00D82FC8">
        <w:rPr>
          <w:rFonts w:ascii="Tahoma" w:hAnsi="Tahoma" w:cs="Tahoma"/>
          <w:sz w:val="20"/>
          <w:szCs w:val="20"/>
        </w:rPr>
        <w:t xml:space="preserve"> was held on 15-16 May in Kampala, and was sponsored by the Danish Union of Teachers (DLF) </w:t>
      </w:r>
    </w:p>
    <w:p w:rsidR="006B559F" w:rsidRPr="00D82FC8" w:rsidRDefault="006B559F" w:rsidP="006B559F">
      <w:pPr>
        <w:pStyle w:val="NormalWeb"/>
        <w:spacing w:before="0" w:beforeAutospacing="0" w:after="0" w:afterAutospacing="0"/>
        <w:rPr>
          <w:rFonts w:ascii="Tahoma" w:hAnsi="Tahoma" w:cs="Tahoma"/>
          <w:sz w:val="20"/>
          <w:szCs w:val="20"/>
        </w:rPr>
      </w:pPr>
    </w:p>
    <w:p w:rsidR="006B559F" w:rsidRDefault="006B559F" w:rsidP="006B559F">
      <w:pPr>
        <w:pStyle w:val="NormalWeb"/>
        <w:spacing w:before="0" w:beforeAutospacing="0" w:after="0" w:afterAutospacing="0"/>
        <w:rPr>
          <w:rStyle w:val="Strong"/>
          <w:rFonts w:ascii="Tahoma" w:hAnsi="Tahoma" w:cs="Tahoma"/>
          <w:sz w:val="20"/>
          <w:szCs w:val="20"/>
        </w:rPr>
      </w:pPr>
      <w:r w:rsidRPr="00D82FC8">
        <w:rPr>
          <w:rStyle w:val="Strong"/>
          <w:rFonts w:ascii="Tahoma" w:hAnsi="Tahoma" w:cs="Tahoma"/>
          <w:sz w:val="20"/>
          <w:szCs w:val="20"/>
        </w:rPr>
        <w:t>June 2016</w:t>
      </w:r>
    </w:p>
    <w:p w:rsidR="006B559F" w:rsidRPr="00D82FC8" w:rsidRDefault="006B559F" w:rsidP="006B559F">
      <w:pPr>
        <w:pStyle w:val="NormalWeb"/>
        <w:spacing w:before="0" w:beforeAutospacing="0" w:after="0" w:afterAutospacing="0"/>
        <w:rPr>
          <w:rStyle w:val="Strong"/>
          <w:rFonts w:ascii="Tahoma" w:hAnsi="Tahoma" w:cs="Tahoma"/>
          <w:sz w:val="20"/>
          <w:szCs w:val="20"/>
        </w:rPr>
      </w:pPr>
    </w:p>
    <w:p w:rsidR="006B559F" w:rsidRPr="00D82FC8" w:rsidRDefault="006B559F" w:rsidP="006B559F">
      <w:pPr>
        <w:pStyle w:val="NormalWeb"/>
        <w:spacing w:before="0" w:beforeAutospacing="0" w:after="0" w:afterAutospacing="0"/>
        <w:rPr>
          <w:rStyle w:val="Strong"/>
          <w:rFonts w:ascii="Tahoma" w:hAnsi="Tahoma" w:cs="Tahoma"/>
          <w:sz w:val="20"/>
          <w:szCs w:val="20"/>
        </w:rPr>
      </w:pPr>
      <w:r w:rsidRPr="00D82FC8">
        <w:rPr>
          <w:rStyle w:val="Strong"/>
          <w:rFonts w:ascii="Tahoma" w:hAnsi="Tahoma" w:cs="Tahoma"/>
          <w:sz w:val="20"/>
          <w:szCs w:val="20"/>
        </w:rPr>
        <w:t>Carve out education from the Trade in Services Agreement (</w:t>
      </w:r>
      <w:proofErr w:type="spellStart"/>
      <w:r w:rsidRPr="00D82FC8">
        <w:rPr>
          <w:rStyle w:val="Strong"/>
          <w:rFonts w:ascii="Tahoma" w:hAnsi="Tahoma" w:cs="Tahoma"/>
          <w:sz w:val="20"/>
          <w:szCs w:val="20"/>
        </w:rPr>
        <w:t>TiSA</w:t>
      </w:r>
      <w:proofErr w:type="spellEnd"/>
      <w:r w:rsidRPr="00D82FC8">
        <w:rPr>
          <w:rStyle w:val="Strong"/>
          <w:rFonts w:ascii="Tahoma" w:hAnsi="Tahoma" w:cs="Tahoma"/>
          <w:sz w:val="20"/>
          <w:szCs w:val="20"/>
        </w:rPr>
        <w:t>)</w:t>
      </w:r>
    </w:p>
    <w:p w:rsidR="006B559F" w:rsidRDefault="006B559F" w:rsidP="006B559F">
      <w:pPr>
        <w:pStyle w:val="NormalWeb"/>
        <w:spacing w:before="0" w:beforeAutospacing="0" w:after="0" w:afterAutospacing="0"/>
        <w:rPr>
          <w:rFonts w:ascii="Tahoma" w:hAnsi="Tahoma" w:cs="Tahoma"/>
          <w:sz w:val="20"/>
          <w:szCs w:val="20"/>
        </w:rPr>
      </w:pPr>
      <w:r w:rsidRPr="00D82FC8">
        <w:rPr>
          <w:rFonts w:ascii="Tahoma" w:hAnsi="Tahoma" w:cs="Tahoma"/>
          <w:sz w:val="20"/>
          <w:szCs w:val="20"/>
        </w:rPr>
        <w:t>Negotiations on the Trade in Services Agreement (</w:t>
      </w:r>
      <w:proofErr w:type="spellStart"/>
      <w:r w:rsidRPr="00D82FC8">
        <w:rPr>
          <w:rFonts w:ascii="Tahoma" w:hAnsi="Tahoma" w:cs="Tahoma"/>
          <w:sz w:val="20"/>
          <w:szCs w:val="20"/>
        </w:rPr>
        <w:t>TiSA</w:t>
      </w:r>
      <w:proofErr w:type="spellEnd"/>
      <w:r w:rsidRPr="00D82FC8">
        <w:rPr>
          <w:rFonts w:ascii="Tahoma" w:hAnsi="Tahoma" w:cs="Tahoma"/>
          <w:sz w:val="20"/>
          <w:szCs w:val="20"/>
        </w:rPr>
        <w:t xml:space="preserve">) continue. Like the similar TTIP and TPP agreements there is no explicit carve-out of education in </w:t>
      </w:r>
      <w:proofErr w:type="spellStart"/>
      <w:r w:rsidRPr="00D82FC8">
        <w:rPr>
          <w:rFonts w:ascii="Tahoma" w:hAnsi="Tahoma" w:cs="Tahoma"/>
          <w:sz w:val="20"/>
          <w:szCs w:val="20"/>
        </w:rPr>
        <w:t>TiSA</w:t>
      </w:r>
      <w:proofErr w:type="spellEnd"/>
      <w:r w:rsidRPr="00D82FC8">
        <w:rPr>
          <w:rFonts w:ascii="Tahoma" w:hAnsi="Tahoma" w:cs="Tahoma"/>
          <w:sz w:val="20"/>
          <w:szCs w:val="20"/>
        </w:rPr>
        <w:t xml:space="preserve">. </w:t>
      </w:r>
      <w:proofErr w:type="spellStart"/>
      <w:r w:rsidRPr="00D82FC8">
        <w:rPr>
          <w:rFonts w:ascii="Tahoma" w:hAnsi="Tahoma" w:cs="Tahoma"/>
          <w:sz w:val="20"/>
          <w:szCs w:val="20"/>
        </w:rPr>
        <w:t>TiSA</w:t>
      </w:r>
      <w:proofErr w:type="spellEnd"/>
      <w:r w:rsidRPr="00D82FC8">
        <w:rPr>
          <w:rFonts w:ascii="Tahoma" w:hAnsi="Tahoma" w:cs="Tahoma"/>
          <w:sz w:val="20"/>
          <w:szCs w:val="20"/>
        </w:rPr>
        <w:t xml:space="preserve"> would therefore expose the sector to greater privatisation and commercialisation and threatening fee-free, public, and high-quality education. MOs in </w:t>
      </w:r>
      <w:proofErr w:type="spellStart"/>
      <w:r w:rsidRPr="00D82FC8">
        <w:rPr>
          <w:rFonts w:ascii="Tahoma" w:hAnsi="Tahoma" w:cs="Tahoma"/>
          <w:sz w:val="20"/>
          <w:szCs w:val="20"/>
        </w:rPr>
        <w:t>TiSA</w:t>
      </w:r>
      <w:proofErr w:type="spellEnd"/>
      <w:r w:rsidRPr="00D82FC8">
        <w:rPr>
          <w:rFonts w:ascii="Tahoma" w:hAnsi="Tahoma" w:cs="Tahoma"/>
          <w:sz w:val="20"/>
          <w:szCs w:val="20"/>
        </w:rPr>
        <w:t xml:space="preserve"> countries were called on to lobby their governments and make public statements demanding an explicit carve-out of education from the </w:t>
      </w:r>
      <w:proofErr w:type="spellStart"/>
      <w:r w:rsidRPr="00D82FC8">
        <w:rPr>
          <w:rFonts w:ascii="Tahoma" w:hAnsi="Tahoma" w:cs="Tahoma"/>
          <w:sz w:val="20"/>
          <w:szCs w:val="20"/>
        </w:rPr>
        <w:t>TiSA</w:t>
      </w:r>
      <w:proofErr w:type="spellEnd"/>
      <w:r w:rsidRPr="00D82FC8">
        <w:rPr>
          <w:rFonts w:ascii="Tahoma" w:hAnsi="Tahoma" w:cs="Tahoma"/>
          <w:sz w:val="20"/>
          <w:szCs w:val="20"/>
        </w:rPr>
        <w:t xml:space="preserve"> on 1 June 2016. </w:t>
      </w:r>
    </w:p>
    <w:p w:rsidR="006B559F" w:rsidRPr="00D82FC8" w:rsidRDefault="006B559F" w:rsidP="006B559F">
      <w:pPr>
        <w:pStyle w:val="NormalWeb"/>
        <w:spacing w:before="0" w:beforeAutospacing="0" w:after="0" w:afterAutospacing="0"/>
        <w:rPr>
          <w:rFonts w:ascii="Tahoma" w:hAnsi="Tahoma" w:cs="Tahoma"/>
          <w:sz w:val="20"/>
          <w:szCs w:val="20"/>
        </w:rPr>
      </w:pPr>
    </w:p>
    <w:p w:rsidR="006B559F" w:rsidRPr="00D82FC8" w:rsidRDefault="006B559F" w:rsidP="006B559F">
      <w:pPr>
        <w:pStyle w:val="NormalWeb"/>
        <w:spacing w:before="0" w:beforeAutospacing="0" w:after="0" w:afterAutospacing="0"/>
        <w:rPr>
          <w:rFonts w:ascii="Tahoma" w:hAnsi="Tahoma" w:cs="Tahoma"/>
          <w:b/>
          <w:bCs/>
          <w:sz w:val="20"/>
          <w:szCs w:val="20"/>
        </w:rPr>
      </w:pPr>
      <w:r w:rsidRPr="00D82FC8">
        <w:rPr>
          <w:rFonts w:ascii="Tahoma" w:hAnsi="Tahoma" w:cs="Tahoma"/>
          <w:b/>
          <w:bCs/>
          <w:sz w:val="20"/>
          <w:szCs w:val="20"/>
        </w:rPr>
        <w:t>Uganda</w:t>
      </w:r>
    </w:p>
    <w:p w:rsidR="006B559F" w:rsidRDefault="006B559F" w:rsidP="006B559F">
      <w:pPr>
        <w:spacing w:after="0" w:line="240" w:lineRule="auto"/>
        <w:rPr>
          <w:rFonts w:ascii="Tahoma" w:hAnsi="Tahoma" w:cs="Tahoma"/>
          <w:color w:val="000000"/>
          <w:sz w:val="20"/>
          <w:szCs w:val="20"/>
        </w:rPr>
      </w:pPr>
      <w:r w:rsidRPr="00D82FC8">
        <w:rPr>
          <w:rFonts w:ascii="Tahoma" w:hAnsi="Tahoma" w:cs="Tahoma"/>
          <w:b/>
          <w:bCs/>
          <w:sz w:val="20"/>
          <w:szCs w:val="20"/>
        </w:rPr>
        <w:t xml:space="preserve">Arrest of EI Researcher. </w:t>
      </w:r>
      <w:r w:rsidRPr="00D82FC8">
        <w:rPr>
          <w:rFonts w:ascii="Tahoma" w:hAnsi="Tahoma" w:cs="Tahoma"/>
          <w:sz w:val="20"/>
          <w:szCs w:val="20"/>
        </w:rPr>
        <w:t xml:space="preserve">EI strongly condemned Bridge International Academies for allegations made against researcher, Mr. Curtis </w:t>
      </w:r>
      <w:proofErr w:type="spellStart"/>
      <w:r w:rsidRPr="00D82FC8">
        <w:rPr>
          <w:rFonts w:ascii="Tahoma" w:hAnsi="Tahoma" w:cs="Tahoma"/>
          <w:sz w:val="20"/>
          <w:szCs w:val="20"/>
        </w:rPr>
        <w:t>Riep</w:t>
      </w:r>
      <w:proofErr w:type="spellEnd"/>
      <w:r w:rsidRPr="00D82FC8">
        <w:rPr>
          <w:rFonts w:ascii="Tahoma" w:hAnsi="Tahoma" w:cs="Tahoma"/>
          <w:sz w:val="20"/>
          <w:szCs w:val="20"/>
        </w:rPr>
        <w:t xml:space="preserve">, a PhD student at the University of Alberta, Canada, which lead to his arrest in Uganda while conducting research commissioned by EI into its operations. Bridge went so far as to publish a "wanted" poster with </w:t>
      </w:r>
      <w:hyperlink r:id="rId14" w:history="1">
        <w:r w:rsidRPr="00D82FC8">
          <w:rPr>
            <w:rStyle w:val="Hyperlink"/>
            <w:rFonts w:ascii="Tahoma" w:hAnsi="Tahoma" w:cs="Tahoma"/>
            <w:color w:val="000000"/>
            <w:sz w:val="20"/>
            <w:szCs w:val="20"/>
            <w:u w:val="none"/>
          </w:rPr>
          <w:t>a photo of Curtis in the Ugandan press</w:t>
        </w:r>
      </w:hyperlink>
      <w:r w:rsidRPr="00D82FC8">
        <w:rPr>
          <w:rFonts w:ascii="Tahoma" w:hAnsi="Tahoma" w:cs="Tahoma"/>
          <w:b/>
          <w:bCs/>
          <w:color w:val="000000"/>
          <w:sz w:val="20"/>
          <w:szCs w:val="20"/>
        </w:rPr>
        <w:t xml:space="preserve"> </w:t>
      </w:r>
      <w:r w:rsidRPr="00D82FC8">
        <w:rPr>
          <w:rFonts w:ascii="Tahoma" w:hAnsi="Tahoma" w:cs="Tahoma"/>
          <w:color w:val="000000"/>
          <w:sz w:val="20"/>
          <w:szCs w:val="20"/>
        </w:rPr>
        <w:t>on 24 May 2016</w:t>
      </w:r>
      <w:r w:rsidRPr="00D82FC8">
        <w:rPr>
          <w:rFonts w:ascii="Tahoma" w:hAnsi="Tahoma" w:cs="Tahoma"/>
          <w:b/>
          <w:bCs/>
          <w:color w:val="000000"/>
          <w:sz w:val="20"/>
          <w:szCs w:val="20"/>
        </w:rPr>
        <w:t> </w:t>
      </w:r>
      <w:r w:rsidRPr="00D82FC8">
        <w:rPr>
          <w:rFonts w:ascii="Tahoma" w:hAnsi="Tahoma" w:cs="Tahoma"/>
          <w:color w:val="000000"/>
          <w:sz w:val="20"/>
          <w:szCs w:val="20"/>
        </w:rPr>
        <w:t xml:space="preserve">as though Bridge itself could decide criminal behaviour. Fortunately, Bridge's tactics were unsuccessful. Following a thorough investigation by the police </w:t>
      </w:r>
      <w:hyperlink r:id="rId15" w:history="1">
        <w:r w:rsidRPr="00D82FC8">
          <w:rPr>
            <w:rStyle w:val="Hyperlink"/>
            <w:rFonts w:ascii="Tahoma" w:hAnsi="Tahoma" w:cs="Tahoma"/>
            <w:color w:val="000000"/>
            <w:sz w:val="20"/>
            <w:szCs w:val="20"/>
            <w:u w:val="none"/>
          </w:rPr>
          <w:t>Curtis was cleared.</w:t>
        </w:r>
      </w:hyperlink>
      <w:r w:rsidRPr="00D82FC8">
        <w:rPr>
          <w:rFonts w:ascii="Tahoma" w:hAnsi="Tahoma" w:cs="Tahoma"/>
          <w:color w:val="000000"/>
          <w:sz w:val="20"/>
          <w:szCs w:val="20"/>
        </w:rPr>
        <w:t xml:space="preserve"> </w:t>
      </w:r>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(On 9 August, the Uganda Government announced the closure of Bridge International Academies for failing to operate in accordance with national requirements with respect to the provision of education. This followed the closure of a number of its schools on 14 July. There is no doubt that the international attention surrounding the arrest of Curtis played a significant role in this development. It will be interesting to see how backers of Bridge </w:t>
      </w:r>
      <w:proofErr w:type="spellStart"/>
      <w:r w:rsidRPr="00D82FC8">
        <w:rPr>
          <w:rFonts w:ascii="Tahoma" w:hAnsi="Tahoma" w:cs="Tahoma"/>
          <w:sz w:val="20"/>
          <w:szCs w:val="20"/>
        </w:rPr>
        <w:t>eg</w:t>
      </w:r>
      <w:proofErr w:type="spellEnd"/>
      <w:r w:rsidRPr="00D82FC8">
        <w:rPr>
          <w:rFonts w:ascii="Tahoma" w:hAnsi="Tahoma" w:cs="Tahoma"/>
          <w:sz w:val="20"/>
          <w:szCs w:val="20"/>
        </w:rPr>
        <w:t xml:space="preserve">  Pearson, World Bank, </w:t>
      </w:r>
      <w:proofErr w:type="spellStart"/>
      <w:r w:rsidRPr="00D82FC8">
        <w:rPr>
          <w:rFonts w:ascii="Tahoma" w:hAnsi="Tahoma" w:cs="Tahoma"/>
          <w:sz w:val="20"/>
          <w:szCs w:val="20"/>
        </w:rPr>
        <w:t>DfID</w:t>
      </w:r>
      <w:proofErr w:type="spellEnd"/>
      <w:r w:rsidRPr="00D82FC8">
        <w:rPr>
          <w:rFonts w:ascii="Tahoma" w:hAnsi="Tahoma" w:cs="Tahoma"/>
          <w:sz w:val="20"/>
          <w:szCs w:val="20"/>
        </w:rPr>
        <w:t>-UK, etc. react.)</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b/>
          <w:bCs/>
          <w:sz w:val="20"/>
          <w:szCs w:val="20"/>
        </w:rPr>
      </w:pPr>
      <w:r w:rsidRPr="00D82FC8">
        <w:rPr>
          <w:rFonts w:ascii="Tahoma" w:hAnsi="Tahoma" w:cs="Tahoma"/>
          <w:b/>
          <w:bCs/>
          <w:sz w:val="20"/>
          <w:szCs w:val="20"/>
        </w:rPr>
        <w:t>Cote d’Ivoire mission </w:t>
      </w:r>
    </w:p>
    <w:p w:rsidR="006B559F" w:rsidRDefault="006B559F" w:rsidP="006B559F">
      <w:pPr>
        <w:spacing w:after="0" w:line="240" w:lineRule="auto"/>
        <w:rPr>
          <w:rFonts w:ascii="Tahoma" w:hAnsi="Tahoma" w:cs="Tahoma"/>
          <w:sz w:val="20"/>
          <w:szCs w:val="20"/>
          <w:lang w:val="en-US"/>
        </w:rPr>
      </w:pPr>
      <w:r w:rsidRPr="00D82FC8">
        <w:rPr>
          <w:rFonts w:ascii="Tahoma" w:hAnsi="Tahoma" w:cs="Tahoma"/>
          <w:sz w:val="20"/>
          <w:szCs w:val="20"/>
        </w:rPr>
        <w:t>I</w:t>
      </w:r>
      <w:r w:rsidRPr="00D82FC8">
        <w:rPr>
          <w:rFonts w:ascii="Tahoma" w:hAnsi="Tahoma" w:cs="Tahoma"/>
          <w:sz w:val="20"/>
          <w:szCs w:val="20"/>
          <w:lang w:val="en-US"/>
        </w:rPr>
        <w:t xml:space="preserve">n consultation with representatives of EI’s Francophone Committee, we continue to explore ways through which the GR can be better integrated into the work of our francophone affiliates. Arising from these discussions, a mission took place between June 4 – 8 aimed at exploring the feasibility of developing a joint campaign with EI MOs and the implementation of a research project mapping the extent of </w:t>
      </w:r>
      <w:proofErr w:type="spellStart"/>
      <w:r w:rsidRPr="00D82FC8">
        <w:rPr>
          <w:rFonts w:ascii="Tahoma" w:hAnsi="Tahoma" w:cs="Tahoma"/>
          <w:sz w:val="20"/>
          <w:szCs w:val="20"/>
          <w:lang w:val="en-US"/>
        </w:rPr>
        <w:t>commercialisation</w:t>
      </w:r>
      <w:proofErr w:type="spellEnd"/>
      <w:r w:rsidRPr="00D82FC8">
        <w:rPr>
          <w:rFonts w:ascii="Tahoma" w:hAnsi="Tahoma" w:cs="Tahoma"/>
          <w:sz w:val="20"/>
          <w:szCs w:val="20"/>
          <w:lang w:val="en-US"/>
        </w:rPr>
        <w:t xml:space="preserve"> and </w:t>
      </w:r>
      <w:proofErr w:type="spellStart"/>
      <w:r w:rsidRPr="00D82FC8">
        <w:rPr>
          <w:rFonts w:ascii="Tahoma" w:hAnsi="Tahoma" w:cs="Tahoma"/>
          <w:sz w:val="20"/>
          <w:szCs w:val="20"/>
          <w:lang w:val="en-US"/>
        </w:rPr>
        <w:t>privatisation</w:t>
      </w:r>
      <w:proofErr w:type="spellEnd"/>
      <w:r w:rsidRPr="00D82FC8">
        <w:rPr>
          <w:rFonts w:ascii="Tahoma" w:hAnsi="Tahoma" w:cs="Tahoma"/>
          <w:sz w:val="20"/>
          <w:szCs w:val="20"/>
          <w:lang w:val="en-US"/>
        </w:rPr>
        <w:t xml:space="preserve"> in Cote d’Ivoire. This work will include the active engagement of younger activists who took part in earlier campaign planning in Senegal.</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pStyle w:val="NormalWeb"/>
        <w:spacing w:before="0" w:beforeAutospacing="0" w:after="0" w:afterAutospacing="0"/>
        <w:rPr>
          <w:rFonts w:ascii="Tahoma" w:hAnsi="Tahoma" w:cs="Tahoma"/>
          <w:b/>
          <w:sz w:val="20"/>
          <w:szCs w:val="20"/>
        </w:rPr>
      </w:pPr>
      <w:r w:rsidRPr="00D82FC8">
        <w:rPr>
          <w:rFonts w:ascii="Tahoma" w:hAnsi="Tahoma" w:cs="Tahoma"/>
          <w:b/>
          <w:sz w:val="20"/>
          <w:szCs w:val="20"/>
        </w:rPr>
        <w:t xml:space="preserve">Pearson. Meeting with CEO Fallon </w:t>
      </w: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On June 24, EI met with Pearson CEO, John Fallon, in London. The position taken into that meeting was informed by EI’s Pearson Stakeholders Report and related correspondence sent to Pearson CEO John Fallon. </w:t>
      </w:r>
    </w:p>
    <w:p w:rsidR="006B559F" w:rsidRPr="00D82FC8" w:rsidRDefault="003B0E5C" w:rsidP="006B559F">
      <w:pPr>
        <w:spacing w:after="0" w:line="240" w:lineRule="auto"/>
        <w:rPr>
          <w:rFonts w:ascii="Tahoma" w:hAnsi="Tahoma" w:cs="Tahoma"/>
          <w:sz w:val="20"/>
          <w:szCs w:val="20"/>
        </w:rPr>
      </w:pPr>
      <w:hyperlink r:id="rId16" w:history="1">
        <w:r w:rsidR="006B559F" w:rsidRPr="00D82FC8">
          <w:rPr>
            <w:rStyle w:val="Hyperlink"/>
            <w:rFonts w:ascii="Tahoma" w:hAnsi="Tahoma" w:cs="Tahoma"/>
            <w:sz w:val="20"/>
            <w:szCs w:val="20"/>
          </w:rPr>
          <w:t>http://download.ei-ie.org/Docs/WebDepot/Letter_Pearson_JohnFallon.pdf</w:t>
        </w:r>
      </w:hyperlink>
    </w:p>
    <w:p w:rsidR="006B559F" w:rsidRDefault="003B0E5C" w:rsidP="006B559F">
      <w:pPr>
        <w:spacing w:after="0" w:line="240" w:lineRule="auto"/>
        <w:rPr>
          <w:rStyle w:val="Hyperlink"/>
          <w:rFonts w:ascii="Tahoma" w:hAnsi="Tahoma" w:cs="Tahoma"/>
          <w:sz w:val="20"/>
          <w:szCs w:val="20"/>
        </w:rPr>
      </w:pPr>
      <w:hyperlink r:id="rId17" w:history="1">
        <w:r w:rsidR="006B559F" w:rsidRPr="00D82FC8">
          <w:rPr>
            <w:rStyle w:val="Hyperlink"/>
            <w:rFonts w:ascii="Tahoma" w:hAnsi="Tahoma" w:cs="Tahoma"/>
            <w:sz w:val="20"/>
            <w:szCs w:val="20"/>
          </w:rPr>
          <w:t>http://download.ei-ie.org/Docs/WebDepot/Pearson%20Stakeholders%20Report.pdf</w:t>
        </w:r>
      </w:hyperlink>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b/>
          <w:bCs/>
          <w:sz w:val="20"/>
          <w:szCs w:val="20"/>
        </w:rPr>
      </w:pPr>
      <w:r w:rsidRPr="00D82FC8">
        <w:rPr>
          <w:rFonts w:ascii="Tahoma" w:hAnsi="Tahoma" w:cs="Tahoma"/>
          <w:b/>
          <w:bCs/>
          <w:sz w:val="20"/>
          <w:szCs w:val="20"/>
        </w:rPr>
        <w:t>July 2016</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b/>
          <w:bCs/>
          <w:sz w:val="20"/>
          <w:szCs w:val="20"/>
        </w:rPr>
      </w:pPr>
      <w:r w:rsidRPr="00D82FC8">
        <w:rPr>
          <w:rStyle w:val="Emphasis"/>
          <w:rFonts w:ascii="Tahoma" w:eastAsia="Times New Roman" w:hAnsi="Tahoma" w:cs="Tahoma"/>
          <w:b/>
          <w:sz w:val="20"/>
          <w:szCs w:val="20"/>
        </w:rPr>
        <w:t xml:space="preserve">Global Labour Institute (GLI) - </w:t>
      </w:r>
      <w:r w:rsidRPr="00D82FC8">
        <w:rPr>
          <w:rFonts w:ascii="Tahoma" w:eastAsia="Times New Roman" w:hAnsi="Tahoma" w:cs="Tahoma"/>
          <w:b/>
          <w:sz w:val="20"/>
          <w:szCs w:val="20"/>
        </w:rPr>
        <w:t xml:space="preserve">fifth </w:t>
      </w:r>
      <w:hyperlink r:id="rId18" w:history="1">
        <w:r w:rsidRPr="00D82FC8">
          <w:rPr>
            <w:rStyle w:val="Hyperlink"/>
            <w:rFonts w:ascii="Tahoma" w:eastAsia="Times New Roman" w:hAnsi="Tahoma" w:cs="Tahoma"/>
            <w:b/>
            <w:color w:val="auto"/>
            <w:sz w:val="20"/>
            <w:szCs w:val="20"/>
            <w:u w:val="none"/>
          </w:rPr>
          <w:t>International Summer School</w:t>
        </w:r>
      </w:hyperlink>
    </w:p>
    <w:p w:rsidR="006B559F" w:rsidRDefault="006B559F" w:rsidP="006B559F">
      <w:pPr>
        <w:spacing w:after="0" w:line="240" w:lineRule="auto"/>
        <w:rPr>
          <w:rFonts w:ascii="Tahoma" w:eastAsia="Times New Roman" w:hAnsi="Tahoma" w:cs="Tahoma"/>
          <w:sz w:val="20"/>
          <w:szCs w:val="20"/>
        </w:rPr>
      </w:pPr>
      <w:r w:rsidRPr="00D82FC8">
        <w:rPr>
          <w:rFonts w:ascii="Tahoma" w:hAnsi="Tahoma" w:cs="Tahoma"/>
          <w:sz w:val="20"/>
          <w:szCs w:val="20"/>
          <w:lang w:val="en-US"/>
        </w:rPr>
        <w:t xml:space="preserve">EI took part in the </w:t>
      </w:r>
      <w:r w:rsidRPr="00D82FC8">
        <w:rPr>
          <w:rFonts w:ascii="Tahoma" w:eastAsia="Times New Roman" w:hAnsi="Tahoma" w:cs="Tahoma"/>
          <w:sz w:val="20"/>
          <w:szCs w:val="20"/>
        </w:rPr>
        <w:t xml:space="preserve">fifth </w:t>
      </w:r>
      <w:hyperlink r:id="rId19" w:history="1">
        <w:r w:rsidRPr="00D82FC8">
          <w:rPr>
            <w:rStyle w:val="Hyperlink"/>
            <w:rFonts w:ascii="Tahoma" w:eastAsia="Times New Roman" w:hAnsi="Tahoma" w:cs="Tahoma"/>
            <w:color w:val="auto"/>
            <w:sz w:val="20"/>
            <w:szCs w:val="20"/>
            <w:u w:val="none"/>
          </w:rPr>
          <w:t>International Summer School</w:t>
        </w:r>
      </w:hyperlink>
      <w:r w:rsidRPr="00D82FC8">
        <w:rPr>
          <w:rFonts w:ascii="Tahoma" w:eastAsia="Times New Roman" w:hAnsi="Tahoma" w:cs="Tahoma"/>
          <w:sz w:val="20"/>
          <w:szCs w:val="20"/>
        </w:rPr>
        <w:t xml:space="preserve">, </w:t>
      </w:r>
      <w:r w:rsidRPr="00D82FC8">
        <w:rPr>
          <w:rStyle w:val="Emphasis"/>
          <w:rFonts w:ascii="Tahoma" w:eastAsia="Times New Roman" w:hAnsi="Tahoma" w:cs="Tahoma"/>
          <w:sz w:val="20"/>
          <w:szCs w:val="20"/>
        </w:rPr>
        <w:t xml:space="preserve">“an open space to debate and question what are, and what should be, the politics of the international trade union movement” organised by the GLI between 4-8 July at </w:t>
      </w:r>
      <w:r w:rsidRPr="00D82FC8">
        <w:rPr>
          <w:rFonts w:ascii="Tahoma" w:eastAsia="Times New Roman" w:hAnsi="Tahoma" w:cs="Tahoma"/>
          <w:sz w:val="20"/>
          <w:szCs w:val="20"/>
        </w:rPr>
        <w:t xml:space="preserve"> </w:t>
      </w:r>
      <w:hyperlink r:id="rId20" w:history="1">
        <w:r w:rsidRPr="00D82FC8">
          <w:rPr>
            <w:rStyle w:val="Hyperlink"/>
            <w:rFonts w:ascii="Tahoma" w:eastAsia="Times New Roman" w:hAnsi="Tahoma" w:cs="Tahoma"/>
            <w:color w:val="auto"/>
            <w:sz w:val="20"/>
            <w:szCs w:val="20"/>
            <w:u w:val="none"/>
          </w:rPr>
          <w:t>Northern College</w:t>
        </w:r>
      </w:hyperlink>
      <w:r w:rsidRPr="00D82FC8">
        <w:rPr>
          <w:rFonts w:ascii="Tahoma" w:eastAsia="Times New Roman" w:hAnsi="Tahoma" w:cs="Tahoma"/>
          <w:sz w:val="20"/>
          <w:szCs w:val="20"/>
        </w:rPr>
        <w:t xml:space="preserve">, Barnsley, UK. The opportunity to participate was further extended to 6 EI activists.  Three EI activists from Argentina, Ghana and the Philippines were able to accept the invitation. </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b/>
          <w:bCs/>
          <w:sz w:val="20"/>
          <w:szCs w:val="20"/>
        </w:rPr>
      </w:pPr>
      <w:r w:rsidRPr="00D82FC8">
        <w:rPr>
          <w:rFonts w:ascii="Tahoma" w:hAnsi="Tahoma" w:cs="Tahoma"/>
          <w:b/>
          <w:bCs/>
          <w:sz w:val="20"/>
          <w:szCs w:val="20"/>
        </w:rPr>
        <w:t>India campaign planning and research launch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On 15-16 July, we engaged in further campaign planning development with state affiliates of EI’s Indian MOs in Hyderabad. The campaign planning was informed by our new report </w:t>
      </w:r>
      <w:r w:rsidRPr="00D82FC8">
        <w:rPr>
          <w:rFonts w:ascii="Tahoma" w:hAnsi="Tahoma" w:cs="Tahoma"/>
          <w:b/>
          <w:bCs/>
          <w:sz w:val="20"/>
          <w:szCs w:val="20"/>
        </w:rPr>
        <w:t>Profiting from the Poor: The Emergence of Multinational Edu-businesses in Hyderabad, India,</w:t>
      </w:r>
      <w:r w:rsidRPr="00D82FC8">
        <w:rPr>
          <w:rFonts w:ascii="Tahoma" w:hAnsi="Tahoma" w:cs="Tahoma"/>
          <w:sz w:val="20"/>
          <w:szCs w:val="20"/>
        </w:rPr>
        <w:t xml:space="preserve"> co-authored by Sangeeta </w:t>
      </w:r>
      <w:proofErr w:type="spellStart"/>
      <w:r w:rsidRPr="00D82FC8">
        <w:rPr>
          <w:rFonts w:ascii="Tahoma" w:hAnsi="Tahoma" w:cs="Tahoma"/>
          <w:sz w:val="20"/>
          <w:szCs w:val="20"/>
        </w:rPr>
        <w:t>Kamat</w:t>
      </w:r>
      <w:proofErr w:type="spellEnd"/>
      <w:r w:rsidRPr="00D82FC8">
        <w:rPr>
          <w:rFonts w:ascii="Tahoma" w:hAnsi="Tahoma" w:cs="Tahoma"/>
          <w:sz w:val="20"/>
          <w:szCs w:val="20"/>
        </w:rPr>
        <w:t xml:space="preserve">, Carol Anne Spreen, and </w:t>
      </w:r>
      <w:proofErr w:type="spellStart"/>
      <w:r w:rsidRPr="00D82FC8">
        <w:rPr>
          <w:rFonts w:ascii="Tahoma" w:hAnsi="Tahoma" w:cs="Tahoma"/>
          <w:sz w:val="20"/>
          <w:szCs w:val="20"/>
        </w:rPr>
        <w:t>Indivar</w:t>
      </w:r>
      <w:proofErr w:type="spellEnd"/>
      <w:r w:rsidRPr="00D82FC8">
        <w:rPr>
          <w:rFonts w:ascii="Tahoma" w:hAnsi="Tahoma" w:cs="Tahoma"/>
          <w:sz w:val="20"/>
          <w:szCs w:val="20"/>
        </w:rPr>
        <w:t xml:space="preserve"> </w:t>
      </w:r>
      <w:proofErr w:type="spellStart"/>
      <w:r w:rsidRPr="00D82FC8">
        <w:rPr>
          <w:rFonts w:ascii="Tahoma" w:hAnsi="Tahoma" w:cs="Tahoma"/>
          <w:sz w:val="20"/>
          <w:szCs w:val="20"/>
        </w:rPr>
        <w:t>Jonnalagadda</w:t>
      </w:r>
      <w:proofErr w:type="spellEnd"/>
      <w:r w:rsidRPr="00D82FC8">
        <w:rPr>
          <w:rFonts w:ascii="Tahoma" w:hAnsi="Tahoma" w:cs="Tahoma"/>
          <w:sz w:val="20"/>
          <w:szCs w:val="20"/>
        </w:rPr>
        <w:t xml:space="preserve">. It was launch on 17 and 21 July in Hyderabad and Delhi, India respectively. </w:t>
      </w:r>
    </w:p>
    <w:p w:rsidR="006B559F" w:rsidRPr="00D82FC8" w:rsidRDefault="006B559F" w:rsidP="006B559F">
      <w:pPr>
        <w:spacing w:after="0" w:line="240" w:lineRule="auto"/>
        <w:rPr>
          <w:rFonts w:ascii="Tahoma" w:hAnsi="Tahoma" w:cs="Tahoma"/>
          <w:sz w:val="20"/>
          <w:szCs w:val="20"/>
          <w:lang w:val="en-US"/>
        </w:rPr>
      </w:pP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The UN Special Rapporteur on the Right to Education, politicians, renown educationalists, national and state leaders of EI’s Indian affiliates (AIPTF, AIFTO, AISTF) along with parents, teachers and students in their hundreds, were part of the launch.  The release of the report and related public activities generated significant media interest. </w:t>
      </w:r>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b/>
          <w:sz w:val="20"/>
          <w:szCs w:val="20"/>
        </w:rPr>
      </w:pPr>
      <w:r w:rsidRPr="00D82FC8">
        <w:rPr>
          <w:rFonts w:ascii="Tahoma" w:hAnsi="Tahoma" w:cs="Tahoma"/>
          <w:b/>
          <w:sz w:val="20"/>
          <w:szCs w:val="20"/>
        </w:rPr>
        <w:t>August 2016</w:t>
      </w:r>
    </w:p>
    <w:p w:rsidR="006B559F" w:rsidRPr="00D82FC8" w:rsidRDefault="006B559F" w:rsidP="006B559F">
      <w:pPr>
        <w:spacing w:after="0" w:line="240" w:lineRule="auto"/>
        <w:rPr>
          <w:rFonts w:ascii="Tahoma" w:hAnsi="Tahoma" w:cs="Tahoma"/>
          <w:b/>
          <w:sz w:val="20"/>
          <w:szCs w:val="20"/>
        </w:rPr>
      </w:pPr>
    </w:p>
    <w:p w:rsidR="006B559F" w:rsidRPr="00D82FC8" w:rsidRDefault="006B559F" w:rsidP="006B559F">
      <w:pPr>
        <w:spacing w:after="0" w:line="240" w:lineRule="auto"/>
        <w:rPr>
          <w:rFonts w:ascii="Tahoma" w:hAnsi="Tahoma" w:cs="Tahoma"/>
          <w:b/>
          <w:sz w:val="20"/>
          <w:szCs w:val="20"/>
        </w:rPr>
      </w:pPr>
      <w:r w:rsidRPr="00D82FC8">
        <w:rPr>
          <w:rFonts w:ascii="Tahoma" w:hAnsi="Tahoma" w:cs="Tahoma"/>
          <w:b/>
          <w:sz w:val="20"/>
          <w:szCs w:val="20"/>
        </w:rPr>
        <w:t xml:space="preserve">World Social Forum (WSF), Montreal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The Global Response was present at the WSF</w:t>
      </w:r>
      <w:r w:rsidRPr="00D82FC8">
        <w:rPr>
          <w:rFonts w:ascii="Tahoma" w:hAnsi="Tahoma" w:cs="Tahoma"/>
          <w:b/>
          <w:sz w:val="20"/>
          <w:szCs w:val="20"/>
        </w:rPr>
        <w:t xml:space="preserve"> </w:t>
      </w:r>
      <w:r w:rsidRPr="00D82FC8">
        <w:rPr>
          <w:rFonts w:ascii="Tahoma" w:hAnsi="Tahoma" w:cs="Tahoma"/>
          <w:sz w:val="20"/>
          <w:szCs w:val="20"/>
        </w:rPr>
        <w:t xml:space="preserve">between 9 and 12 August with direct participation on 3 panels. EI’s panel consisting Curtis </w:t>
      </w:r>
      <w:proofErr w:type="spellStart"/>
      <w:r w:rsidRPr="00D82FC8">
        <w:rPr>
          <w:rFonts w:ascii="Tahoma" w:hAnsi="Tahoma" w:cs="Tahoma"/>
          <w:sz w:val="20"/>
          <w:szCs w:val="20"/>
        </w:rPr>
        <w:t>Riep</w:t>
      </w:r>
      <w:proofErr w:type="spellEnd"/>
      <w:r w:rsidRPr="00D82FC8">
        <w:rPr>
          <w:rFonts w:ascii="Tahoma" w:hAnsi="Tahoma" w:cs="Tahoma"/>
          <w:sz w:val="20"/>
          <w:szCs w:val="20"/>
        </w:rPr>
        <w:t xml:space="preserve">, Professor Prachi Srivastava and Dr Antonio </w:t>
      </w:r>
      <w:proofErr w:type="spellStart"/>
      <w:r w:rsidRPr="00D82FC8">
        <w:rPr>
          <w:rFonts w:ascii="Tahoma" w:hAnsi="Tahoma" w:cs="Tahoma"/>
          <w:sz w:val="20"/>
          <w:szCs w:val="20"/>
        </w:rPr>
        <w:t>Olmedo</w:t>
      </w:r>
      <w:proofErr w:type="spellEnd"/>
      <w:r w:rsidRPr="00D82FC8">
        <w:rPr>
          <w:rFonts w:ascii="Tahoma" w:hAnsi="Tahoma" w:cs="Tahoma"/>
          <w:sz w:val="20"/>
          <w:szCs w:val="20"/>
        </w:rPr>
        <w:t xml:space="preserve"> presented to a full house on </w:t>
      </w:r>
      <w:r w:rsidRPr="00D82FC8">
        <w:rPr>
          <w:rFonts w:ascii="Tahoma" w:hAnsi="Tahoma" w:cs="Tahoma"/>
          <w:b/>
          <w:sz w:val="20"/>
          <w:szCs w:val="20"/>
        </w:rPr>
        <w:t xml:space="preserve">The global education industry: Philanthropy, business and the changing roles of government. </w:t>
      </w:r>
      <w:r w:rsidRPr="00D82FC8">
        <w:rPr>
          <w:rFonts w:ascii="Tahoma" w:hAnsi="Tahoma" w:cs="Tahoma"/>
          <w:sz w:val="20"/>
          <w:szCs w:val="20"/>
        </w:rPr>
        <w:t xml:space="preserve">EI presented on the AFT organised panel </w:t>
      </w:r>
      <w:r w:rsidRPr="00D82FC8">
        <w:rPr>
          <w:rFonts w:ascii="Tahoma" w:hAnsi="Tahoma" w:cs="Tahoma"/>
          <w:b/>
          <w:color w:val="000000" w:themeColor="text1"/>
          <w:sz w:val="20"/>
          <w:szCs w:val="20"/>
        </w:rPr>
        <w:t>Capital Strategies Focused on Education – a case study in taking on the profiteers (Pearson</w:t>
      </w:r>
      <w:r w:rsidRPr="00D82FC8">
        <w:rPr>
          <w:rFonts w:ascii="Tahoma" w:hAnsi="Tahoma" w:cs="Tahoma"/>
          <w:color w:val="1F497D"/>
          <w:sz w:val="20"/>
          <w:szCs w:val="20"/>
        </w:rPr>
        <w:t>)</w:t>
      </w:r>
      <w:r w:rsidRPr="00D82FC8">
        <w:rPr>
          <w:rFonts w:ascii="Tahoma" w:hAnsi="Tahoma" w:cs="Tahoma"/>
          <w:sz w:val="20"/>
          <w:szCs w:val="20"/>
        </w:rPr>
        <w:t xml:space="preserve"> and the CSQ organised panel </w:t>
      </w:r>
      <w:r w:rsidRPr="00D82FC8">
        <w:rPr>
          <w:rFonts w:ascii="Tahoma" w:hAnsi="Tahoma" w:cs="Tahoma"/>
          <w:b/>
          <w:iCs/>
          <w:color w:val="000000"/>
          <w:sz w:val="20"/>
          <w:szCs w:val="20"/>
        </w:rPr>
        <w:t xml:space="preserve">Response to the privatisation/commodiﬁcation of education and knowledge. </w:t>
      </w:r>
      <w:r w:rsidRPr="00D82FC8">
        <w:rPr>
          <w:rFonts w:ascii="Tahoma" w:hAnsi="Tahoma" w:cs="Tahoma"/>
          <w:iCs/>
          <w:color w:val="000000"/>
          <w:sz w:val="20"/>
          <w:szCs w:val="20"/>
        </w:rPr>
        <w:t>EI’s presence was felt at the WSF through approximately</w:t>
      </w:r>
      <w:r w:rsidRPr="00D82FC8">
        <w:rPr>
          <w:rFonts w:ascii="Tahoma" w:hAnsi="Tahoma" w:cs="Tahoma"/>
          <w:sz w:val="20"/>
          <w:szCs w:val="20"/>
        </w:rPr>
        <w:t xml:space="preserve"> 50 WSF participants from about 20 MOs.</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sz w:val="20"/>
          <w:szCs w:val="20"/>
        </w:rPr>
      </w:pPr>
      <w:r w:rsidRPr="00D82FC8">
        <w:rPr>
          <w:rFonts w:ascii="Tahoma" w:hAnsi="Tahoma" w:cs="Tahoma"/>
          <w:sz w:val="20"/>
          <w:szCs w:val="20"/>
        </w:rPr>
        <w:t xml:space="preserve">Whilst at the WSF we met, at his request, with the executive producer of the 2004, widely acclaimed, documentary The Corporation who is very interested in featuring the corporate assault on education. </w:t>
      </w:r>
    </w:p>
    <w:p w:rsidR="006B559F" w:rsidRPr="00C471E4" w:rsidRDefault="006B559F" w:rsidP="006B559F">
      <w:pPr>
        <w:pStyle w:val="NormalWeb"/>
        <w:spacing w:line="345" w:lineRule="atLeast"/>
        <w:rPr>
          <w:rFonts w:ascii="Tahoma" w:hAnsi="Tahoma" w:cs="Tahoma"/>
          <w:b/>
          <w:sz w:val="20"/>
          <w:szCs w:val="20"/>
          <w:lang w:val="en-GB" w:eastAsia="en-US"/>
        </w:rPr>
      </w:pPr>
      <w:r w:rsidRPr="00C471E4">
        <w:rPr>
          <w:rFonts w:ascii="Tahoma" w:hAnsi="Tahoma" w:cs="Tahoma"/>
          <w:b/>
          <w:sz w:val="20"/>
          <w:szCs w:val="20"/>
          <w:lang w:val="en-GB" w:eastAsia="en-US"/>
        </w:rPr>
        <w:t>September 2016</w:t>
      </w:r>
    </w:p>
    <w:p w:rsidR="004C4091" w:rsidRDefault="006B559F" w:rsidP="006B559F">
      <w:pPr>
        <w:pStyle w:val="NormalWeb"/>
        <w:rPr>
          <w:rFonts w:ascii="Tahoma" w:hAnsi="Tahoma" w:cs="Tahoma"/>
          <w:sz w:val="20"/>
          <w:szCs w:val="20"/>
        </w:rPr>
      </w:pPr>
      <w:r w:rsidRPr="00C471E4">
        <w:rPr>
          <w:rFonts w:ascii="Tahoma" w:hAnsi="Tahoma" w:cs="Tahoma"/>
          <w:b/>
          <w:bCs/>
          <w:sz w:val="20"/>
          <w:szCs w:val="20"/>
        </w:rPr>
        <w:t xml:space="preserve">OECD – Global Education Industry Summit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The second OECD – Global Education Industry Summit took place on 26</w:t>
      </w:r>
      <w:r w:rsidRPr="00C471E4">
        <w:rPr>
          <w:rFonts w:ascii="Tahoma" w:hAnsi="Tahoma" w:cs="Tahoma"/>
          <w:sz w:val="20"/>
          <w:szCs w:val="20"/>
          <w:vertAlign w:val="superscript"/>
        </w:rPr>
        <w:t>th</w:t>
      </w:r>
      <w:r w:rsidRPr="00C471E4">
        <w:rPr>
          <w:rFonts w:ascii="Tahoma" w:hAnsi="Tahoma" w:cs="Tahoma"/>
          <w:sz w:val="20"/>
          <w:szCs w:val="20"/>
        </w:rPr>
        <w:t>-27</w:t>
      </w:r>
      <w:r w:rsidRPr="00C471E4">
        <w:rPr>
          <w:rFonts w:ascii="Tahoma" w:hAnsi="Tahoma" w:cs="Tahoma"/>
          <w:sz w:val="20"/>
          <w:szCs w:val="20"/>
          <w:vertAlign w:val="superscript"/>
        </w:rPr>
        <w:t>th</w:t>
      </w:r>
      <w:r w:rsidRPr="00C471E4">
        <w:rPr>
          <w:rFonts w:ascii="Tahoma" w:hAnsi="Tahoma" w:cs="Tahoma"/>
          <w:sz w:val="20"/>
          <w:szCs w:val="20"/>
        </w:rPr>
        <w:t>  September in Israel. More than 30 countries participated alongside various education industry representatives. An EI delegation including representatives of the CTF, AFT and GEW participated at the meeting.</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 xml:space="preserve">EI’s interventions were informed by the </w:t>
      </w:r>
      <w:hyperlink r:id="rId21" w:history="1">
        <w:r w:rsidRPr="00C471E4">
          <w:rPr>
            <w:rStyle w:val="Hyperlink"/>
            <w:rFonts w:ascii="Tahoma" w:hAnsi="Tahoma" w:cs="Tahoma"/>
            <w:sz w:val="20"/>
            <w:szCs w:val="20"/>
          </w:rPr>
          <w:t xml:space="preserve">EI ICT Protocol </w:t>
        </w:r>
      </w:hyperlink>
      <w:r w:rsidRPr="00C471E4">
        <w:rPr>
          <w:rFonts w:ascii="Tahoma" w:hAnsi="Tahoma" w:cs="Tahoma"/>
          <w:sz w:val="20"/>
          <w:szCs w:val="20"/>
        </w:rPr>
        <w:t xml:space="preserve"> and  statement on </w:t>
      </w:r>
      <w:hyperlink r:id="rId22" w:history="1">
        <w:r w:rsidRPr="00C471E4">
          <w:rPr>
            <w:rStyle w:val="Hyperlink"/>
            <w:rFonts w:ascii="Tahoma" w:hAnsi="Tahoma" w:cs="Tahoma"/>
            <w:sz w:val="20"/>
            <w:szCs w:val="20"/>
          </w:rPr>
          <w:t>Responsible Corporate Engagement in Education</w:t>
        </w:r>
      </w:hyperlink>
      <w:r w:rsidRPr="00C471E4">
        <w:rPr>
          <w:rFonts w:ascii="Tahoma" w:hAnsi="Tahoma" w:cs="Tahoma"/>
          <w:sz w:val="20"/>
          <w:szCs w:val="20"/>
        </w:rPr>
        <w:t>. Against a backdrop of predictable calls for deregulation by some Ministers and business leaders to allow for ‘innovation’, EI demanded appropriate legislative guarantees to protect the rights of students and teach</w:t>
      </w:r>
      <w:r w:rsidRPr="002C50C2">
        <w:rPr>
          <w:rFonts w:ascii="Tahoma" w:hAnsi="Tahoma" w:cs="Tahoma"/>
          <w:sz w:val="20"/>
          <w:szCs w:val="20"/>
        </w:rPr>
        <w:t>ers and other education workers</w:t>
      </w:r>
    </w:p>
    <w:p w:rsidR="006B559F" w:rsidRPr="00C471E4" w:rsidRDefault="006B559F" w:rsidP="006B559F">
      <w:pPr>
        <w:pStyle w:val="NormalWeb"/>
        <w:rPr>
          <w:rFonts w:ascii="Tahoma" w:hAnsi="Tahoma" w:cs="Tahoma"/>
          <w:b/>
          <w:bCs/>
          <w:sz w:val="20"/>
          <w:szCs w:val="20"/>
          <w:u w:val="single"/>
        </w:rPr>
      </w:pPr>
      <w:r w:rsidRPr="00C471E4">
        <w:rPr>
          <w:rFonts w:ascii="Tahoma" w:hAnsi="Tahoma" w:cs="Tahoma"/>
          <w:b/>
          <w:bCs/>
          <w:sz w:val="20"/>
          <w:szCs w:val="20"/>
          <w:u w:val="single"/>
        </w:rPr>
        <w:t>October 2016</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rPr>
        <w:t xml:space="preserve">Uganda – Research Launch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On 5</w:t>
      </w:r>
      <w:r w:rsidRPr="00C471E4">
        <w:rPr>
          <w:rFonts w:ascii="Tahoma" w:hAnsi="Tahoma" w:cs="Tahoma"/>
          <w:sz w:val="20"/>
          <w:szCs w:val="20"/>
          <w:vertAlign w:val="superscript"/>
        </w:rPr>
        <w:t>th</w:t>
      </w:r>
      <w:r w:rsidRPr="00C471E4">
        <w:rPr>
          <w:rFonts w:ascii="Tahoma" w:hAnsi="Tahoma" w:cs="Tahoma"/>
          <w:sz w:val="20"/>
          <w:szCs w:val="20"/>
        </w:rPr>
        <w:t xml:space="preserve"> October, World Teachers Day, EI’s research on the operations of for-profit </w:t>
      </w:r>
      <w:proofErr w:type="spellStart"/>
      <w:r w:rsidRPr="00C471E4">
        <w:rPr>
          <w:rFonts w:ascii="Tahoma" w:hAnsi="Tahoma" w:cs="Tahoma"/>
          <w:sz w:val="20"/>
          <w:szCs w:val="20"/>
        </w:rPr>
        <w:t>edu</w:t>
      </w:r>
      <w:proofErr w:type="spellEnd"/>
      <w:r w:rsidRPr="00C471E4">
        <w:rPr>
          <w:rFonts w:ascii="Tahoma" w:hAnsi="Tahoma" w:cs="Tahoma"/>
          <w:sz w:val="20"/>
          <w:szCs w:val="20"/>
        </w:rPr>
        <w:t xml:space="preserve">-business  Bridge International Academies in Uganda was launched in Kampala. </w:t>
      </w:r>
      <w:hyperlink r:id="rId23" w:history="1">
        <w:r w:rsidRPr="00C471E4">
          <w:rPr>
            <w:rStyle w:val="Hyperlink"/>
            <w:rFonts w:ascii="Tahoma" w:hAnsi="Tahoma" w:cs="Tahoma"/>
            <w:sz w:val="20"/>
            <w:szCs w:val="20"/>
          </w:rPr>
          <w:t>Schooling the Poor Profitably: the Innovations and Deprivations of Bridge International Academies (BIA) in Uganda</w:t>
        </w:r>
      </w:hyperlink>
      <w:r w:rsidRPr="00C471E4">
        <w:rPr>
          <w:rFonts w:ascii="Tahoma" w:hAnsi="Tahoma" w:cs="Tahoma"/>
          <w:sz w:val="20"/>
          <w:szCs w:val="20"/>
        </w:rPr>
        <w:t xml:space="preserve"> by Curtis </w:t>
      </w:r>
      <w:proofErr w:type="spellStart"/>
      <w:r w:rsidRPr="00C471E4">
        <w:rPr>
          <w:rFonts w:ascii="Tahoma" w:hAnsi="Tahoma" w:cs="Tahoma"/>
          <w:sz w:val="20"/>
          <w:szCs w:val="20"/>
        </w:rPr>
        <w:t>Riep</w:t>
      </w:r>
      <w:proofErr w:type="spellEnd"/>
      <w:r w:rsidRPr="00C471E4">
        <w:rPr>
          <w:rFonts w:ascii="Tahoma" w:hAnsi="Tahoma" w:cs="Tahoma"/>
          <w:sz w:val="20"/>
          <w:szCs w:val="20"/>
        </w:rPr>
        <w:t xml:space="preserve"> and Mark </w:t>
      </w:r>
      <w:proofErr w:type="spellStart"/>
      <w:r w:rsidRPr="00C471E4">
        <w:rPr>
          <w:rFonts w:ascii="Tahoma" w:hAnsi="Tahoma" w:cs="Tahoma"/>
          <w:sz w:val="20"/>
          <w:szCs w:val="20"/>
        </w:rPr>
        <w:t>Machacek</w:t>
      </w:r>
      <w:proofErr w:type="spellEnd"/>
      <w:r w:rsidRPr="00C471E4">
        <w:rPr>
          <w:rFonts w:ascii="Tahoma" w:hAnsi="Tahoma" w:cs="Tahoma"/>
          <w:sz w:val="20"/>
          <w:szCs w:val="20"/>
        </w:rPr>
        <w:t xml:space="preserve"> uncovers how Bridge’s ‘low-fee’ for-profit private schools are undermining quality education for all in Uganda. </w:t>
      </w:r>
      <w:hyperlink r:id="rId24" w:history="1">
        <w:r w:rsidRPr="00C471E4">
          <w:rPr>
            <w:rStyle w:val="Hyperlink"/>
            <w:rFonts w:ascii="Tahoma" w:hAnsi="Tahoma" w:cs="Tahoma"/>
            <w:sz w:val="20"/>
            <w:szCs w:val="20"/>
          </w:rPr>
          <w:t>Present at the launch were more than 3500 teachers</w:t>
        </w:r>
      </w:hyperlink>
      <w:r w:rsidRPr="00C471E4">
        <w:rPr>
          <w:rFonts w:ascii="Tahoma" w:hAnsi="Tahoma" w:cs="Tahoma"/>
          <w:sz w:val="20"/>
          <w:szCs w:val="20"/>
        </w:rPr>
        <w:t xml:space="preserve"> and other distinguished guests and politicians including the President of Uganda and the Minister of Education. In a demonstration of pan African solidarity, leaders from KNUT (Kenya), NTAL (Liberia), SADTU (South Africa) and SYPROS (Senegal) were also present as were representatives of DLF (Denmark) and EI.</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 xml:space="preserve">A highly successful campaign planning day with the National Executive Council of UNATU and pre-launch press conference, at </w:t>
      </w:r>
      <w:r>
        <w:rPr>
          <w:rFonts w:ascii="Tahoma" w:hAnsi="Tahoma" w:cs="Tahoma"/>
          <w:sz w:val="20"/>
          <w:szCs w:val="20"/>
        </w:rPr>
        <w:t xml:space="preserve">which </w:t>
      </w:r>
      <w:r w:rsidRPr="00C471E4">
        <w:rPr>
          <w:rFonts w:ascii="Tahoma" w:hAnsi="Tahoma" w:cs="Tahoma"/>
          <w:sz w:val="20"/>
          <w:szCs w:val="20"/>
        </w:rPr>
        <w:t>more than 20 media houses were present, preceded the launch of the research. </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rPr>
        <w:t xml:space="preserve">Global unions demand that </w:t>
      </w:r>
      <w:proofErr w:type="spellStart"/>
      <w:r w:rsidRPr="00C471E4">
        <w:rPr>
          <w:rFonts w:ascii="Tahoma" w:hAnsi="Tahoma" w:cs="Tahoma"/>
          <w:b/>
          <w:bCs/>
          <w:sz w:val="20"/>
          <w:szCs w:val="20"/>
        </w:rPr>
        <w:t>TiSA</w:t>
      </w:r>
      <w:proofErr w:type="spellEnd"/>
      <w:r w:rsidRPr="00C471E4">
        <w:rPr>
          <w:rFonts w:ascii="Tahoma" w:hAnsi="Tahoma" w:cs="Tahoma"/>
          <w:b/>
          <w:bCs/>
          <w:sz w:val="20"/>
          <w:szCs w:val="20"/>
        </w:rPr>
        <w:t xml:space="preserve"> negotiations be stopped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 xml:space="preserve">Education International (EI), Public Services International (PSI), the European Public Service Union (EPSU), the International Union of Food workers (IUF), the International Transport Workers’ Federation (ITF) and UNI </w:t>
      </w:r>
      <w:hyperlink r:id="rId25" w:history="1">
        <w:r>
          <w:rPr>
            <w:rStyle w:val="Hyperlink"/>
            <w:rFonts w:ascii="Tahoma" w:hAnsi="Tahoma" w:cs="Tahoma"/>
            <w:sz w:val="20"/>
            <w:szCs w:val="20"/>
          </w:rPr>
          <w:t>call</w:t>
        </w:r>
        <w:r w:rsidRPr="00C471E4">
          <w:rPr>
            <w:rStyle w:val="Hyperlink"/>
            <w:rFonts w:ascii="Tahoma" w:hAnsi="Tahoma" w:cs="Tahoma"/>
            <w:sz w:val="20"/>
            <w:szCs w:val="20"/>
          </w:rPr>
          <w:t xml:space="preserve"> on </w:t>
        </w:r>
        <w:proofErr w:type="spellStart"/>
        <w:r w:rsidRPr="00C471E4">
          <w:rPr>
            <w:rStyle w:val="Hyperlink"/>
            <w:rFonts w:ascii="Tahoma" w:hAnsi="Tahoma" w:cs="Tahoma"/>
            <w:sz w:val="20"/>
            <w:szCs w:val="20"/>
          </w:rPr>
          <w:t>TiSA</w:t>
        </w:r>
        <w:proofErr w:type="spellEnd"/>
        <w:r w:rsidRPr="00C471E4">
          <w:rPr>
            <w:rStyle w:val="Hyperlink"/>
            <w:rFonts w:ascii="Tahoma" w:hAnsi="Tahoma" w:cs="Tahoma"/>
            <w:sz w:val="20"/>
            <w:szCs w:val="20"/>
          </w:rPr>
          <w:t xml:space="preserve"> negotiations to be stopped.</w:t>
        </w:r>
      </w:hyperlink>
    </w:p>
    <w:p w:rsidR="006B559F" w:rsidRPr="00C471E4" w:rsidRDefault="006B559F" w:rsidP="006B559F">
      <w:pPr>
        <w:spacing w:after="240" w:line="240" w:lineRule="auto"/>
        <w:rPr>
          <w:rFonts w:ascii="Tahoma" w:eastAsia="Times New Roman" w:hAnsi="Tahoma" w:cs="Tahoma"/>
          <w:sz w:val="20"/>
          <w:szCs w:val="20"/>
        </w:rPr>
      </w:pPr>
      <w:r w:rsidRPr="00C471E4">
        <w:rPr>
          <w:rFonts w:ascii="Tahoma" w:eastAsia="Times New Roman" w:hAnsi="Tahoma" w:cs="Tahoma"/>
          <w:sz w:val="20"/>
          <w:szCs w:val="20"/>
        </w:rPr>
        <w:t xml:space="preserve">The demand comes on the heels of the release of </w:t>
      </w:r>
      <w:hyperlink r:id="rId26" w:history="1">
        <w:proofErr w:type="spellStart"/>
        <w:r w:rsidRPr="00C471E4">
          <w:rPr>
            <w:rStyle w:val="Hyperlink"/>
            <w:rFonts w:ascii="Tahoma" w:eastAsia="Times New Roman" w:hAnsi="Tahoma" w:cs="Tahoma"/>
            <w:sz w:val="20"/>
            <w:szCs w:val="20"/>
          </w:rPr>
          <w:t>Wikileaks</w:t>
        </w:r>
        <w:proofErr w:type="spellEnd"/>
        <w:r w:rsidRPr="00C471E4">
          <w:rPr>
            <w:rStyle w:val="Hyperlink"/>
            <w:rFonts w:ascii="Tahoma" w:eastAsia="Times New Roman" w:hAnsi="Tahoma" w:cs="Tahoma"/>
            <w:sz w:val="20"/>
            <w:szCs w:val="20"/>
          </w:rPr>
          <w:t xml:space="preserve"> documents</w:t>
        </w:r>
      </w:hyperlink>
      <w:r w:rsidRPr="00C471E4">
        <w:rPr>
          <w:rFonts w:ascii="Tahoma" w:eastAsia="Times New Roman" w:hAnsi="Tahoma" w:cs="Tahoma"/>
          <w:sz w:val="20"/>
          <w:szCs w:val="20"/>
        </w:rPr>
        <w:t xml:space="preserve"> which reveal the wide scope of the deregulatory agenda and attack on democratic governance. The leaked documents demonstrate that the EU is demanding other TISA parties commit to the liberalisation of education, particularly in the case of developing countries where public education systems are still being established. Countries participating in these negotiations, including the US, Japan, Turkey, Australia </w:t>
      </w:r>
      <w:r w:rsidRPr="00BB6338">
        <w:rPr>
          <w:rFonts w:ascii="Tahoma" w:eastAsia="Times New Roman" w:hAnsi="Tahoma" w:cs="Tahoma"/>
          <w:sz w:val="20"/>
          <w:szCs w:val="20"/>
        </w:rPr>
        <w:t>and New Zealand, are called on </w:t>
      </w:r>
      <w:r w:rsidRPr="00C471E4">
        <w:rPr>
          <w:rFonts w:ascii="Tahoma" w:eastAsia="Times New Roman" w:hAnsi="Tahoma" w:cs="Tahoma"/>
          <w:sz w:val="20"/>
          <w:szCs w:val="20"/>
        </w:rPr>
        <w:t>to immediately publish information about their position and demands on other countries</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rPr>
        <w:t xml:space="preserve">Latin America Region GR planning meeting – Costa Rica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Between 19</w:t>
      </w:r>
      <w:r w:rsidRPr="00C471E4">
        <w:rPr>
          <w:rFonts w:ascii="Tahoma" w:hAnsi="Tahoma" w:cs="Tahoma"/>
          <w:sz w:val="20"/>
          <w:szCs w:val="20"/>
          <w:vertAlign w:val="superscript"/>
        </w:rPr>
        <w:t>th</w:t>
      </w:r>
      <w:r w:rsidRPr="00C471E4">
        <w:rPr>
          <w:rFonts w:ascii="Tahoma" w:hAnsi="Tahoma" w:cs="Tahoma"/>
          <w:sz w:val="20"/>
          <w:szCs w:val="20"/>
        </w:rPr>
        <w:t>-21</w:t>
      </w:r>
      <w:r w:rsidRPr="00C471E4">
        <w:rPr>
          <w:rFonts w:ascii="Tahoma" w:hAnsi="Tahoma" w:cs="Tahoma"/>
          <w:sz w:val="20"/>
          <w:szCs w:val="20"/>
          <w:vertAlign w:val="superscript"/>
        </w:rPr>
        <w:t>st</w:t>
      </w:r>
      <w:r w:rsidRPr="00C471E4">
        <w:rPr>
          <w:rFonts w:ascii="Tahoma" w:hAnsi="Tahoma" w:cs="Tahoma"/>
          <w:sz w:val="20"/>
          <w:szCs w:val="20"/>
        </w:rPr>
        <w:t xml:space="preserve"> October, leaders of 16 Member Organisations  from 11 countries within EI’s Latin American Region </w:t>
      </w:r>
      <w:hyperlink r:id="rId27" w:history="1">
        <w:r w:rsidRPr="00C471E4">
          <w:rPr>
            <w:rStyle w:val="Hyperlink"/>
            <w:rFonts w:ascii="Tahoma" w:hAnsi="Tahoma" w:cs="Tahoma"/>
            <w:sz w:val="20"/>
            <w:szCs w:val="20"/>
          </w:rPr>
          <w:t>came together to engage in deeper national and region wide planning</w:t>
        </w:r>
      </w:hyperlink>
      <w:r w:rsidRPr="00C471E4">
        <w:rPr>
          <w:rFonts w:ascii="Tahoma" w:hAnsi="Tahoma" w:cs="Tahoma"/>
          <w:sz w:val="20"/>
          <w:szCs w:val="20"/>
        </w:rPr>
        <w:t xml:space="preserve"> aimed at confronting the growing commercialisation and privatisation of education. The campaign planning was informed by the preliminary findings of a research project being undertaken by Mauro </w:t>
      </w:r>
      <w:proofErr w:type="spellStart"/>
      <w:r w:rsidRPr="00C471E4">
        <w:rPr>
          <w:rFonts w:ascii="Tahoma" w:hAnsi="Tahoma" w:cs="Tahoma"/>
          <w:sz w:val="20"/>
          <w:szCs w:val="20"/>
        </w:rPr>
        <w:t>Mosschetti</w:t>
      </w:r>
      <w:proofErr w:type="spellEnd"/>
      <w:r w:rsidRPr="00C471E4">
        <w:rPr>
          <w:rFonts w:ascii="Tahoma" w:hAnsi="Tahoma" w:cs="Tahoma"/>
          <w:sz w:val="20"/>
          <w:szCs w:val="20"/>
        </w:rPr>
        <w:t xml:space="preserve">, Clara </w:t>
      </w:r>
      <w:proofErr w:type="spellStart"/>
      <w:r w:rsidRPr="00C471E4">
        <w:rPr>
          <w:rFonts w:ascii="Tahoma" w:hAnsi="Tahoma" w:cs="Tahoma"/>
          <w:sz w:val="20"/>
          <w:szCs w:val="20"/>
        </w:rPr>
        <w:t>Fontdevila</w:t>
      </w:r>
      <w:proofErr w:type="spellEnd"/>
      <w:r w:rsidRPr="00C471E4">
        <w:rPr>
          <w:rFonts w:ascii="Tahoma" w:hAnsi="Tahoma" w:cs="Tahoma"/>
          <w:sz w:val="20"/>
          <w:szCs w:val="20"/>
        </w:rPr>
        <w:t xml:space="preserve"> and Antoni Verger investigating the various manifestations of privatisation across the region. </w:t>
      </w:r>
      <w:proofErr w:type="spellStart"/>
      <w:r w:rsidRPr="006B559F">
        <w:rPr>
          <w:rFonts w:ascii="Tahoma" w:hAnsi="Tahoma" w:cs="Tahoma"/>
          <w:sz w:val="20"/>
          <w:szCs w:val="20"/>
          <w:lang w:val="es-ES"/>
        </w:rPr>
        <w:t>Their</w:t>
      </w:r>
      <w:proofErr w:type="spellEnd"/>
      <w:r w:rsidRPr="006B559F">
        <w:rPr>
          <w:rFonts w:ascii="Tahoma" w:hAnsi="Tahoma" w:cs="Tahoma"/>
          <w:sz w:val="20"/>
          <w:szCs w:val="20"/>
          <w:lang w:val="es-ES"/>
        </w:rPr>
        <w:t xml:space="preserve"> </w:t>
      </w:r>
      <w:proofErr w:type="spellStart"/>
      <w:r w:rsidRPr="006B559F">
        <w:rPr>
          <w:rFonts w:ascii="Tahoma" w:hAnsi="Tahoma" w:cs="Tahoma"/>
          <w:sz w:val="20"/>
          <w:szCs w:val="20"/>
          <w:lang w:val="es-ES"/>
        </w:rPr>
        <w:t>research</w:t>
      </w:r>
      <w:proofErr w:type="spellEnd"/>
      <w:r w:rsidRPr="006B559F">
        <w:rPr>
          <w:rFonts w:ascii="Tahoma" w:hAnsi="Tahoma" w:cs="Tahoma"/>
          <w:sz w:val="20"/>
          <w:szCs w:val="20"/>
          <w:lang w:val="es-ES"/>
        </w:rPr>
        <w:t xml:space="preserve"> </w:t>
      </w:r>
      <w:r w:rsidRPr="006B559F">
        <w:rPr>
          <w:rFonts w:ascii="Tahoma" w:hAnsi="Tahoma" w:cs="Tahoma"/>
          <w:b/>
          <w:bCs/>
          <w:i/>
          <w:iCs/>
          <w:sz w:val="20"/>
          <w:szCs w:val="20"/>
          <w:lang w:val="es-ES"/>
        </w:rPr>
        <w:t>La privatización educativa en América Latina: Una cartografía de políticas, tendencias y trayectorias,</w:t>
      </w:r>
      <w:r w:rsidRPr="006B559F">
        <w:rPr>
          <w:rFonts w:ascii="Tahoma" w:hAnsi="Tahoma" w:cs="Tahoma"/>
          <w:sz w:val="20"/>
          <w:szCs w:val="20"/>
          <w:lang w:val="es-ES"/>
        </w:rPr>
        <w:t xml:space="preserve"> </w:t>
      </w:r>
      <w:proofErr w:type="spellStart"/>
      <w:r w:rsidRPr="006B559F">
        <w:rPr>
          <w:rFonts w:ascii="Tahoma" w:hAnsi="Tahoma" w:cs="Tahoma"/>
          <w:sz w:val="20"/>
          <w:szCs w:val="20"/>
          <w:lang w:val="es-ES"/>
        </w:rPr>
        <w:t>will</w:t>
      </w:r>
      <w:proofErr w:type="spellEnd"/>
      <w:r w:rsidRPr="006B559F">
        <w:rPr>
          <w:rFonts w:ascii="Tahoma" w:hAnsi="Tahoma" w:cs="Tahoma"/>
          <w:sz w:val="20"/>
          <w:szCs w:val="20"/>
          <w:lang w:val="es-ES"/>
        </w:rPr>
        <w:t xml:space="preserve"> be </w:t>
      </w:r>
      <w:proofErr w:type="spellStart"/>
      <w:r w:rsidRPr="006B559F">
        <w:rPr>
          <w:rFonts w:ascii="Tahoma" w:hAnsi="Tahoma" w:cs="Tahoma"/>
          <w:sz w:val="20"/>
          <w:szCs w:val="20"/>
          <w:lang w:val="es-ES"/>
        </w:rPr>
        <w:t>released</w:t>
      </w:r>
      <w:proofErr w:type="spellEnd"/>
      <w:r w:rsidRPr="006B559F">
        <w:rPr>
          <w:rFonts w:ascii="Tahoma" w:hAnsi="Tahoma" w:cs="Tahoma"/>
          <w:sz w:val="20"/>
          <w:szCs w:val="20"/>
          <w:lang w:val="es-ES"/>
        </w:rPr>
        <w:t xml:space="preserve"> </w:t>
      </w:r>
      <w:proofErr w:type="spellStart"/>
      <w:r w:rsidRPr="006B559F">
        <w:rPr>
          <w:rFonts w:ascii="Tahoma" w:hAnsi="Tahoma" w:cs="Tahoma"/>
          <w:sz w:val="20"/>
          <w:szCs w:val="20"/>
          <w:lang w:val="es-ES"/>
        </w:rPr>
        <w:t>early</w:t>
      </w:r>
      <w:proofErr w:type="spellEnd"/>
      <w:r w:rsidRPr="006B559F">
        <w:rPr>
          <w:rFonts w:ascii="Tahoma" w:hAnsi="Tahoma" w:cs="Tahoma"/>
          <w:sz w:val="20"/>
          <w:szCs w:val="20"/>
          <w:lang w:val="es-ES"/>
        </w:rPr>
        <w:t xml:space="preserve"> in 2107. </w:t>
      </w:r>
      <w:r w:rsidRPr="00C471E4">
        <w:rPr>
          <w:rFonts w:ascii="Tahoma" w:hAnsi="Tahoma" w:cs="Tahoma"/>
          <w:sz w:val="20"/>
          <w:szCs w:val="20"/>
        </w:rPr>
        <w:t xml:space="preserve">The meeting was supported by the </w:t>
      </w:r>
      <w:r w:rsidRPr="00C471E4">
        <w:rPr>
          <w:rFonts w:ascii="Tahoma" w:hAnsi="Tahoma" w:cs="Tahoma"/>
          <w:i/>
          <w:iCs/>
          <w:sz w:val="20"/>
          <w:szCs w:val="20"/>
        </w:rPr>
        <w:t xml:space="preserve">Friedrich Ebert </w:t>
      </w:r>
      <w:proofErr w:type="spellStart"/>
      <w:r w:rsidRPr="00C471E4">
        <w:rPr>
          <w:rFonts w:ascii="Tahoma" w:hAnsi="Tahoma" w:cs="Tahoma"/>
          <w:i/>
          <w:iCs/>
          <w:sz w:val="20"/>
          <w:szCs w:val="20"/>
        </w:rPr>
        <w:t>Stiftung</w:t>
      </w:r>
      <w:proofErr w:type="spellEnd"/>
      <w:r w:rsidRPr="00C471E4">
        <w:rPr>
          <w:rFonts w:ascii="Tahoma" w:hAnsi="Tahoma" w:cs="Tahoma"/>
          <w:sz w:val="20"/>
          <w:szCs w:val="20"/>
        </w:rPr>
        <w:t xml:space="preserve"> (FES).</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u w:val="single"/>
        </w:rPr>
        <w:t xml:space="preserve">Philippines – The Global Response gains momentum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On 29 October, more than 250 members of EI affiliates, ACT, SMP-NATOW, TOPPS and FFW along with students and other members of the general public rallied to show their opposition to the corporatisation of education in the Philippines.</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 xml:space="preserve">The spotlight was put on the continuing expansion of Affordable Private Education </w:t>
      </w:r>
      <w:proofErr w:type="spellStart"/>
      <w:r w:rsidRPr="00C471E4">
        <w:rPr>
          <w:rFonts w:ascii="Tahoma" w:hAnsi="Tahoma" w:cs="Tahoma"/>
          <w:sz w:val="20"/>
          <w:szCs w:val="20"/>
        </w:rPr>
        <w:t>Centers</w:t>
      </w:r>
      <w:proofErr w:type="spellEnd"/>
      <w:r w:rsidRPr="00C471E4">
        <w:rPr>
          <w:rFonts w:ascii="Tahoma" w:hAnsi="Tahoma" w:cs="Tahoma"/>
          <w:sz w:val="20"/>
          <w:szCs w:val="20"/>
        </w:rPr>
        <w:t xml:space="preserve"> (</w:t>
      </w:r>
      <w:hyperlink r:id="rId28" w:history="1">
        <w:r w:rsidRPr="00C471E4">
          <w:rPr>
            <w:rStyle w:val="Hyperlink"/>
            <w:rFonts w:ascii="Tahoma" w:hAnsi="Tahoma" w:cs="Tahoma"/>
            <w:sz w:val="20"/>
            <w:szCs w:val="20"/>
          </w:rPr>
          <w:t>APEC schools</w:t>
        </w:r>
      </w:hyperlink>
      <w:r w:rsidRPr="00C471E4">
        <w:rPr>
          <w:rFonts w:ascii="Tahoma" w:hAnsi="Tahoma" w:cs="Tahoma"/>
          <w:sz w:val="20"/>
          <w:szCs w:val="20"/>
        </w:rPr>
        <w:t xml:space="preserve">)- a joint venture between the global </w:t>
      </w:r>
      <w:proofErr w:type="spellStart"/>
      <w:r w:rsidRPr="00C471E4">
        <w:rPr>
          <w:rFonts w:ascii="Tahoma" w:hAnsi="Tahoma" w:cs="Tahoma"/>
          <w:sz w:val="20"/>
          <w:szCs w:val="20"/>
        </w:rPr>
        <w:t>edu</w:t>
      </w:r>
      <w:proofErr w:type="spellEnd"/>
      <w:r w:rsidRPr="00C471E4">
        <w:rPr>
          <w:rFonts w:ascii="Tahoma" w:hAnsi="Tahoma" w:cs="Tahoma"/>
          <w:sz w:val="20"/>
          <w:szCs w:val="20"/>
        </w:rPr>
        <w:t>-business Pearson and the local giant, Ayala Corporation in the Philippines.  </w:t>
      </w:r>
    </w:p>
    <w:p w:rsidR="006B559F" w:rsidRPr="00C471E4" w:rsidRDefault="006B559F" w:rsidP="006B559F">
      <w:pPr>
        <w:pStyle w:val="NormalWeb"/>
        <w:spacing w:after="240" w:afterAutospacing="0"/>
        <w:rPr>
          <w:rFonts w:ascii="Tahoma" w:hAnsi="Tahoma" w:cs="Tahoma"/>
          <w:sz w:val="20"/>
          <w:szCs w:val="20"/>
        </w:rPr>
      </w:pPr>
      <w:r w:rsidRPr="00C471E4">
        <w:rPr>
          <w:rFonts w:ascii="Tahoma" w:hAnsi="Tahoma" w:cs="Tahoma"/>
          <w:sz w:val="20"/>
          <w:szCs w:val="20"/>
        </w:rPr>
        <w:t xml:space="preserve">By virtue of exemptions granted by the national Department for Education, these centres have been exempted from adhering national standards as they relate to the provision of education in the country. APEC’s operations and the MoU struck with the Department of Education have been the subject of a parliamentary enquiry. </w:t>
      </w:r>
      <w:hyperlink r:id="rId29" w:history="1">
        <w:r w:rsidRPr="00C471E4">
          <w:rPr>
            <w:rStyle w:val="Hyperlink"/>
            <w:rFonts w:ascii="Tahoma" w:hAnsi="Tahoma" w:cs="Tahoma"/>
            <w:sz w:val="20"/>
            <w:szCs w:val="20"/>
          </w:rPr>
          <w:t>A further inquiry</w:t>
        </w:r>
      </w:hyperlink>
      <w:r w:rsidRPr="00C471E4">
        <w:rPr>
          <w:rFonts w:ascii="Tahoma" w:hAnsi="Tahoma" w:cs="Tahoma"/>
          <w:sz w:val="20"/>
          <w:szCs w:val="20"/>
        </w:rPr>
        <w:t xml:space="preserve"> is to follow.</w:t>
      </w:r>
    </w:p>
    <w:p w:rsidR="006B559F" w:rsidRPr="00C471E4" w:rsidRDefault="006B559F" w:rsidP="006B559F">
      <w:pPr>
        <w:pStyle w:val="NormalWeb"/>
        <w:rPr>
          <w:rFonts w:ascii="Tahoma" w:hAnsi="Tahoma" w:cs="Tahoma"/>
          <w:b/>
          <w:bCs/>
          <w:sz w:val="20"/>
          <w:szCs w:val="20"/>
        </w:rPr>
      </w:pPr>
      <w:r w:rsidRPr="00C471E4">
        <w:rPr>
          <w:rFonts w:ascii="Tahoma" w:hAnsi="Tahoma" w:cs="Tahoma"/>
          <w:b/>
          <w:bCs/>
          <w:sz w:val="20"/>
          <w:szCs w:val="20"/>
        </w:rPr>
        <w:t>November 2016</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rPr>
        <w:t xml:space="preserve">Uganda – Bridge International Academies shut down </w:t>
      </w:r>
    </w:p>
    <w:p w:rsidR="006B559F" w:rsidRPr="00C471E4" w:rsidRDefault="006B559F" w:rsidP="006B559F">
      <w:pPr>
        <w:pStyle w:val="NormalWeb"/>
        <w:spacing w:after="240" w:afterAutospacing="0"/>
        <w:rPr>
          <w:rFonts w:ascii="Tahoma" w:hAnsi="Tahoma" w:cs="Tahoma"/>
          <w:sz w:val="20"/>
          <w:szCs w:val="20"/>
        </w:rPr>
      </w:pPr>
      <w:r w:rsidRPr="00C471E4">
        <w:rPr>
          <w:rFonts w:ascii="Tahoma" w:hAnsi="Tahoma" w:cs="Tahoma"/>
          <w:sz w:val="20"/>
          <w:szCs w:val="20"/>
        </w:rPr>
        <w:t xml:space="preserve">On 4 November, Uganda’s High Court ordered </w:t>
      </w:r>
      <w:hyperlink r:id="rId30" w:history="1">
        <w:r w:rsidRPr="00C471E4">
          <w:rPr>
            <w:rStyle w:val="Hyperlink"/>
            <w:rFonts w:ascii="Tahoma" w:hAnsi="Tahoma" w:cs="Tahoma"/>
            <w:sz w:val="20"/>
            <w:szCs w:val="20"/>
          </w:rPr>
          <w:t>the immediate closure of more than 60 Bridge International Academies</w:t>
        </w:r>
      </w:hyperlink>
      <w:r w:rsidRPr="00C471E4">
        <w:rPr>
          <w:rFonts w:ascii="Tahoma" w:hAnsi="Tahoma" w:cs="Tahoma"/>
          <w:sz w:val="20"/>
          <w:szCs w:val="20"/>
        </w:rPr>
        <w:t xml:space="preserve">, upholding the government’s determination announced on 8  August. The government’s decision to close Bridge was preceded by a parliamentary intervention in July by UNATU Chairperson and Member of Parliament, Margaret </w:t>
      </w:r>
      <w:proofErr w:type="spellStart"/>
      <w:r w:rsidRPr="00C471E4">
        <w:rPr>
          <w:rFonts w:ascii="Tahoma" w:hAnsi="Tahoma" w:cs="Tahoma"/>
          <w:sz w:val="20"/>
          <w:szCs w:val="20"/>
        </w:rPr>
        <w:t>Rwabushaija</w:t>
      </w:r>
      <w:proofErr w:type="spellEnd"/>
      <w:r w:rsidRPr="00C471E4">
        <w:rPr>
          <w:rFonts w:ascii="Tahoma" w:hAnsi="Tahoma" w:cs="Tahoma"/>
          <w:sz w:val="20"/>
          <w:szCs w:val="20"/>
        </w:rPr>
        <w:t>. In a statement of national importance, Margaret described Bridge’s failure to respect minimum national standards as the</w:t>
      </w:r>
      <w:r>
        <w:rPr>
          <w:rFonts w:ascii="Tahoma" w:hAnsi="Tahoma" w:cs="Tahoma"/>
          <w:sz w:val="20"/>
          <w:szCs w:val="20"/>
        </w:rPr>
        <w:t>y</w:t>
      </w:r>
      <w:r w:rsidRPr="00C471E4">
        <w:rPr>
          <w:rFonts w:ascii="Tahoma" w:hAnsi="Tahoma" w:cs="Tahoma"/>
          <w:sz w:val="20"/>
          <w:szCs w:val="20"/>
        </w:rPr>
        <w:t xml:space="preserve"> relate to the employment of qualified teachers and  the delivery of a curriculum in accordance with national requirements in educational premises and facilities that satisfy national school infrastructure and safety standards. Bridge’s practices in Uganda are documented in EI’s research, </w:t>
      </w:r>
      <w:hyperlink r:id="rId31" w:history="1">
        <w:r w:rsidRPr="00C471E4">
          <w:rPr>
            <w:rStyle w:val="Hyperlink"/>
            <w:rFonts w:ascii="Tahoma" w:hAnsi="Tahoma" w:cs="Tahoma"/>
            <w:sz w:val="20"/>
            <w:szCs w:val="20"/>
          </w:rPr>
          <w:t>Schooling the Poor Profitably</w:t>
        </w:r>
      </w:hyperlink>
      <w:r w:rsidRPr="00C471E4">
        <w:rPr>
          <w:rFonts w:ascii="Tahoma" w:hAnsi="Tahoma" w:cs="Tahoma"/>
          <w:sz w:val="20"/>
          <w:szCs w:val="20"/>
        </w:rPr>
        <w:t xml:space="preserve">, released on 5 October.  A statement by the Ugandan Ministry following the decision of the High Court </w:t>
      </w:r>
      <w:hyperlink r:id="rId32" w:history="1">
        <w:r w:rsidRPr="00C471E4">
          <w:rPr>
            <w:rStyle w:val="Hyperlink"/>
            <w:rFonts w:ascii="Tahoma" w:hAnsi="Tahoma" w:cs="Tahoma"/>
            <w:sz w:val="20"/>
            <w:szCs w:val="20"/>
          </w:rPr>
          <w:t>can be found here</w:t>
        </w:r>
      </w:hyperlink>
      <w:r w:rsidRPr="00C471E4">
        <w:rPr>
          <w:rFonts w:ascii="Tahoma" w:hAnsi="Tahoma" w:cs="Tahoma"/>
          <w:sz w:val="20"/>
          <w:szCs w:val="20"/>
        </w:rPr>
        <w:t xml:space="preserve">.  </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u w:val="single"/>
        </w:rPr>
        <w:t xml:space="preserve">Madagascar – Francophone education unions mobilise for quality public education </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Education unions from 30 Francophone countries convened in Antananarivo, Madagascar, from 14</w:t>
      </w:r>
      <w:r w:rsidRPr="00C471E4">
        <w:rPr>
          <w:rFonts w:ascii="Tahoma" w:hAnsi="Tahoma" w:cs="Tahoma"/>
          <w:sz w:val="20"/>
          <w:szCs w:val="20"/>
          <w:vertAlign w:val="superscript"/>
        </w:rPr>
        <w:t>th</w:t>
      </w:r>
      <w:r w:rsidRPr="00C471E4">
        <w:rPr>
          <w:rFonts w:ascii="Tahoma" w:hAnsi="Tahoma" w:cs="Tahoma"/>
          <w:sz w:val="20"/>
          <w:szCs w:val="20"/>
        </w:rPr>
        <w:t xml:space="preserve"> to 16</w:t>
      </w:r>
      <w:r w:rsidRPr="00C471E4">
        <w:rPr>
          <w:rFonts w:ascii="Tahoma" w:hAnsi="Tahoma" w:cs="Tahoma"/>
          <w:sz w:val="20"/>
          <w:szCs w:val="20"/>
          <w:vertAlign w:val="superscript"/>
        </w:rPr>
        <w:t>th</w:t>
      </w:r>
      <w:r w:rsidRPr="00C471E4">
        <w:rPr>
          <w:rFonts w:ascii="Tahoma" w:hAnsi="Tahoma" w:cs="Tahoma"/>
          <w:sz w:val="20"/>
          <w:szCs w:val="20"/>
        </w:rPr>
        <w:t xml:space="preserve"> November, on the occasion of the 15</w:t>
      </w:r>
      <w:r w:rsidRPr="00C471E4">
        <w:rPr>
          <w:rFonts w:ascii="Tahoma" w:hAnsi="Tahoma" w:cs="Tahoma"/>
          <w:sz w:val="20"/>
          <w:szCs w:val="20"/>
          <w:vertAlign w:val="superscript"/>
        </w:rPr>
        <w:t>th</w:t>
      </w:r>
      <w:r w:rsidRPr="00C471E4">
        <w:rPr>
          <w:rFonts w:ascii="Tahoma" w:hAnsi="Tahoma" w:cs="Tahoma"/>
          <w:sz w:val="20"/>
          <w:szCs w:val="20"/>
        </w:rPr>
        <w:t xml:space="preserve"> Conference of </w:t>
      </w:r>
      <w:r w:rsidRPr="00C471E4">
        <w:rPr>
          <w:rFonts w:ascii="Tahoma" w:hAnsi="Tahoma" w:cs="Tahoma"/>
          <w:i/>
          <w:iCs/>
          <w:sz w:val="20"/>
          <w:szCs w:val="20"/>
        </w:rPr>
        <w:t xml:space="preserve">Comité Syndical Francophone de </w:t>
      </w:r>
      <w:proofErr w:type="spellStart"/>
      <w:r w:rsidRPr="00C471E4">
        <w:rPr>
          <w:rFonts w:ascii="Tahoma" w:hAnsi="Tahoma" w:cs="Tahoma"/>
          <w:i/>
          <w:iCs/>
          <w:sz w:val="20"/>
          <w:szCs w:val="20"/>
        </w:rPr>
        <w:t>l’Education</w:t>
      </w:r>
      <w:proofErr w:type="spellEnd"/>
      <w:r w:rsidRPr="00C471E4">
        <w:rPr>
          <w:rFonts w:ascii="Tahoma" w:hAnsi="Tahoma" w:cs="Tahoma"/>
          <w:i/>
          <w:iCs/>
          <w:sz w:val="20"/>
          <w:szCs w:val="20"/>
        </w:rPr>
        <w:t xml:space="preserve"> et de la Formation </w:t>
      </w:r>
      <w:r w:rsidRPr="00C471E4">
        <w:rPr>
          <w:rFonts w:ascii="Tahoma" w:hAnsi="Tahoma" w:cs="Tahoma"/>
          <w:sz w:val="20"/>
          <w:szCs w:val="20"/>
        </w:rPr>
        <w:t xml:space="preserve">(CSFEF). Discussions focused on the necessary conditions for quality education and training for all in all French-speaking countries and in Madagascar. The </w:t>
      </w:r>
      <w:proofErr w:type="spellStart"/>
      <w:r w:rsidRPr="00C471E4">
        <w:rPr>
          <w:rFonts w:ascii="Tahoma" w:hAnsi="Tahoma" w:cs="Tahoma"/>
          <w:sz w:val="20"/>
          <w:szCs w:val="20"/>
        </w:rPr>
        <w:t>panelists</w:t>
      </w:r>
      <w:proofErr w:type="spellEnd"/>
      <w:r w:rsidRPr="00C471E4">
        <w:rPr>
          <w:rFonts w:ascii="Tahoma" w:hAnsi="Tahoma" w:cs="Tahoma"/>
          <w:sz w:val="20"/>
          <w:szCs w:val="20"/>
        </w:rPr>
        <w:t xml:space="preserve"> included Duncan Smith, Senior Coordinator for Administrative Services, who made a </w:t>
      </w:r>
      <w:hyperlink r:id="rId33" w:history="1">
        <w:r w:rsidRPr="00C471E4">
          <w:rPr>
            <w:rStyle w:val="Hyperlink"/>
            <w:rFonts w:ascii="Tahoma" w:hAnsi="Tahoma" w:cs="Tahoma"/>
            <w:sz w:val="20"/>
            <w:szCs w:val="20"/>
          </w:rPr>
          <w:t>presentation</w:t>
        </w:r>
      </w:hyperlink>
      <w:r w:rsidRPr="00C471E4">
        <w:rPr>
          <w:rFonts w:ascii="Tahoma" w:hAnsi="Tahoma" w:cs="Tahoma"/>
          <w:sz w:val="20"/>
          <w:szCs w:val="20"/>
        </w:rPr>
        <w:t xml:space="preserve"> on EI’s Global Response; </w:t>
      </w:r>
      <w:proofErr w:type="spellStart"/>
      <w:r w:rsidRPr="00C471E4">
        <w:rPr>
          <w:rFonts w:ascii="Tahoma" w:hAnsi="Tahoma" w:cs="Tahoma"/>
          <w:sz w:val="20"/>
          <w:szCs w:val="20"/>
        </w:rPr>
        <w:t>Gnelou</w:t>
      </w:r>
      <w:proofErr w:type="spellEnd"/>
      <w:r w:rsidRPr="00C471E4">
        <w:rPr>
          <w:rFonts w:ascii="Tahoma" w:hAnsi="Tahoma" w:cs="Tahoma"/>
          <w:sz w:val="20"/>
          <w:szCs w:val="20"/>
        </w:rPr>
        <w:t xml:space="preserve">, General Secretary of SNEPPCI/Cote d’Ivoire, who discussed </w:t>
      </w:r>
      <w:hyperlink r:id="rId34" w:history="1">
        <w:r w:rsidRPr="00C471E4">
          <w:rPr>
            <w:rStyle w:val="Hyperlink"/>
            <w:rFonts w:ascii="Tahoma" w:hAnsi="Tahoma" w:cs="Tahoma"/>
            <w:sz w:val="20"/>
            <w:szCs w:val="20"/>
          </w:rPr>
          <w:t>the state of private education in his country</w:t>
        </w:r>
      </w:hyperlink>
      <w:r w:rsidRPr="00C471E4">
        <w:rPr>
          <w:rFonts w:ascii="Tahoma" w:hAnsi="Tahoma" w:cs="Tahoma"/>
          <w:sz w:val="20"/>
          <w:szCs w:val="20"/>
        </w:rPr>
        <w:t xml:space="preserve"> ahead of an EI-commissioned research study to be conducted in early 2017; and  Philippe Legrand (FERC-CGT/France), who discussed his union’s campaign to </w:t>
      </w:r>
      <w:hyperlink r:id="rId35" w:history="1">
        <w:r w:rsidRPr="00C471E4">
          <w:rPr>
            <w:rStyle w:val="Hyperlink"/>
            <w:rFonts w:ascii="Tahoma" w:hAnsi="Tahoma" w:cs="Tahoma"/>
            <w:sz w:val="20"/>
            <w:szCs w:val="20"/>
          </w:rPr>
          <w:t>nationalise private schools</w:t>
        </w:r>
      </w:hyperlink>
      <w:r w:rsidRPr="00C471E4">
        <w:rPr>
          <w:rFonts w:ascii="Tahoma" w:hAnsi="Tahoma" w:cs="Tahoma"/>
          <w:sz w:val="20"/>
          <w:szCs w:val="20"/>
        </w:rPr>
        <w:t xml:space="preserve"> licensed by the state. Participants in the Conference welcomed the announcement that the Global Response will gradually expand its scope to Francophone African and Latin American countries.</w:t>
      </w:r>
    </w:p>
    <w:p w:rsidR="006B559F" w:rsidRPr="00C471E4" w:rsidRDefault="006B559F" w:rsidP="006B559F">
      <w:pPr>
        <w:pStyle w:val="NormalWeb"/>
        <w:spacing w:after="240" w:afterAutospacing="0"/>
        <w:rPr>
          <w:rFonts w:ascii="Tahoma" w:hAnsi="Tahoma" w:cs="Tahoma"/>
          <w:sz w:val="20"/>
          <w:szCs w:val="20"/>
        </w:rPr>
      </w:pPr>
      <w:r w:rsidRPr="00C471E4">
        <w:rPr>
          <w:rFonts w:ascii="Tahoma" w:hAnsi="Tahoma" w:cs="Tahoma"/>
          <w:sz w:val="20"/>
          <w:szCs w:val="20"/>
        </w:rPr>
        <w:t xml:space="preserve">Following on from the CSFEF meeting, at the 16th General Meeting of the International Organisation of La Francophonie, leaders of member countries signed the </w:t>
      </w:r>
      <w:r w:rsidRPr="00C471E4">
        <w:rPr>
          <w:rFonts w:ascii="Tahoma" w:hAnsi="Tahoma" w:cs="Tahoma"/>
          <w:i/>
          <w:iCs/>
          <w:sz w:val="20"/>
          <w:szCs w:val="20"/>
        </w:rPr>
        <w:t>Declaration of Antananarivo.</w:t>
      </w:r>
      <w:r w:rsidRPr="00C471E4">
        <w:rPr>
          <w:rFonts w:ascii="Tahoma" w:hAnsi="Tahoma" w:cs="Tahoma"/>
          <w:sz w:val="20"/>
          <w:szCs w:val="20"/>
        </w:rPr>
        <w:t xml:space="preserve"> Noting the emergence of for-profit actors in education, </w:t>
      </w:r>
      <w:hyperlink r:id="rId36" w:history="1">
        <w:r w:rsidRPr="00C471E4">
          <w:rPr>
            <w:rStyle w:val="Hyperlink"/>
            <w:rFonts w:ascii="Tahoma" w:hAnsi="Tahoma" w:cs="Tahoma"/>
            <w:sz w:val="20"/>
            <w:szCs w:val="20"/>
          </w:rPr>
          <w:t>leaders voted in favour of taking measures to ensure the quality and equity of educational services.</w:t>
        </w:r>
      </w:hyperlink>
      <w:r w:rsidRPr="00C471E4">
        <w:rPr>
          <w:rFonts w:ascii="Tahoma" w:hAnsi="Tahoma" w:cs="Tahoma"/>
          <w:sz w:val="20"/>
          <w:szCs w:val="20"/>
        </w:rPr>
        <w:t xml:space="preserve">  </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u w:val="single"/>
        </w:rPr>
        <w:t xml:space="preserve">Ghana – Building solidarity across tertiary education and research </w:t>
      </w:r>
    </w:p>
    <w:p w:rsidR="006B559F" w:rsidRPr="00C471E4" w:rsidRDefault="006B559F" w:rsidP="006B559F">
      <w:pPr>
        <w:pStyle w:val="NormalWeb"/>
        <w:spacing w:after="240" w:afterAutospacing="0"/>
        <w:rPr>
          <w:rFonts w:ascii="Tahoma" w:hAnsi="Tahoma" w:cs="Tahoma"/>
          <w:sz w:val="20"/>
          <w:szCs w:val="20"/>
        </w:rPr>
      </w:pPr>
      <w:r w:rsidRPr="00C471E4">
        <w:rPr>
          <w:rFonts w:ascii="Tahoma" w:hAnsi="Tahoma" w:cs="Tahoma"/>
          <w:sz w:val="20"/>
          <w:szCs w:val="20"/>
        </w:rPr>
        <w:t>Privatisation was the focus of a plenary session at EI’s 10th International Further and Higher Education and Research Conference (IFHERC) held in Accra, Ghana, from 14</w:t>
      </w:r>
      <w:r w:rsidRPr="00C471E4">
        <w:rPr>
          <w:rFonts w:ascii="Tahoma" w:hAnsi="Tahoma" w:cs="Tahoma"/>
          <w:sz w:val="20"/>
          <w:szCs w:val="20"/>
          <w:vertAlign w:val="superscript"/>
        </w:rPr>
        <w:t>th</w:t>
      </w:r>
      <w:r w:rsidRPr="00C471E4">
        <w:rPr>
          <w:rFonts w:ascii="Tahoma" w:hAnsi="Tahoma" w:cs="Tahoma"/>
          <w:sz w:val="20"/>
          <w:szCs w:val="20"/>
        </w:rPr>
        <w:t xml:space="preserve"> to 16</w:t>
      </w:r>
      <w:r w:rsidRPr="00C471E4">
        <w:rPr>
          <w:rFonts w:ascii="Tahoma" w:hAnsi="Tahoma" w:cs="Tahoma"/>
          <w:sz w:val="20"/>
          <w:szCs w:val="20"/>
          <w:vertAlign w:val="superscript"/>
        </w:rPr>
        <w:t>th</w:t>
      </w:r>
      <w:r w:rsidRPr="00C471E4">
        <w:rPr>
          <w:rFonts w:ascii="Tahoma" w:hAnsi="Tahoma" w:cs="Tahoma"/>
          <w:sz w:val="20"/>
          <w:szCs w:val="20"/>
        </w:rPr>
        <w:t xml:space="preserve"> November. Participants addressed the importance of building solidarity to fight the various manifestation of privatisation and commercialisation plaguing the sector. </w:t>
      </w:r>
      <w:hyperlink r:id="rId37" w:history="1">
        <w:r w:rsidRPr="00C471E4">
          <w:rPr>
            <w:rStyle w:val="Hyperlink"/>
            <w:rFonts w:ascii="Tahoma" w:hAnsi="Tahoma" w:cs="Tahoma"/>
            <w:sz w:val="20"/>
            <w:szCs w:val="20"/>
          </w:rPr>
          <w:t xml:space="preserve">Talking about effects of education casualisation, Professor Nelly P. </w:t>
        </w:r>
        <w:proofErr w:type="spellStart"/>
        <w:r w:rsidRPr="00C471E4">
          <w:rPr>
            <w:rStyle w:val="Hyperlink"/>
            <w:rFonts w:ascii="Tahoma" w:hAnsi="Tahoma" w:cs="Tahoma"/>
            <w:sz w:val="20"/>
            <w:szCs w:val="20"/>
          </w:rPr>
          <w:t>Stromquist</w:t>
        </w:r>
        <w:proofErr w:type="spellEnd"/>
      </w:hyperlink>
      <w:r w:rsidRPr="00C471E4">
        <w:rPr>
          <w:rFonts w:ascii="Tahoma" w:hAnsi="Tahoma" w:cs="Tahoma"/>
          <w:sz w:val="20"/>
          <w:szCs w:val="20"/>
        </w:rPr>
        <w:t xml:space="preserve">, University of Maryland, USA, highlighted the rise and rise of precarious </w:t>
      </w:r>
      <w:proofErr w:type="spellStart"/>
      <w:r w:rsidRPr="00C471E4">
        <w:rPr>
          <w:rFonts w:ascii="Tahoma" w:hAnsi="Tahoma" w:cs="Tahoma"/>
          <w:sz w:val="20"/>
          <w:szCs w:val="20"/>
        </w:rPr>
        <w:t>emplotment</w:t>
      </w:r>
      <w:proofErr w:type="spellEnd"/>
      <w:r w:rsidRPr="00C471E4">
        <w:rPr>
          <w:rFonts w:ascii="Tahoma" w:hAnsi="Tahoma" w:cs="Tahoma"/>
          <w:sz w:val="20"/>
          <w:szCs w:val="20"/>
        </w:rPr>
        <w:t xml:space="preserve"> in the sector with the growth of non-tenured, part-time academic positions and its disproportionate impact on women. The report </w:t>
      </w:r>
      <w:hyperlink r:id="rId38" w:history="1">
        <w:r w:rsidRPr="00C471E4">
          <w:rPr>
            <w:rStyle w:val="Hyperlink"/>
            <w:rFonts w:ascii="Tahoma" w:hAnsi="Tahoma" w:cs="Tahoma"/>
            <w:sz w:val="20"/>
            <w:szCs w:val="20"/>
          </w:rPr>
          <w:t>Global Trends in technical and vocational education and training (TVET): A Framework for Social Justice</w:t>
        </w:r>
      </w:hyperlink>
      <w:r w:rsidRPr="00C471E4">
        <w:rPr>
          <w:rFonts w:ascii="Tahoma" w:hAnsi="Tahoma" w:cs="Tahoma"/>
          <w:sz w:val="20"/>
          <w:szCs w:val="20"/>
        </w:rPr>
        <w:t xml:space="preserve"> by Professor </w:t>
      </w:r>
      <w:proofErr w:type="spellStart"/>
      <w:r w:rsidRPr="00C471E4">
        <w:rPr>
          <w:rFonts w:ascii="Tahoma" w:hAnsi="Tahoma" w:cs="Tahoma"/>
          <w:sz w:val="20"/>
          <w:szCs w:val="20"/>
        </w:rPr>
        <w:t>Leesa</w:t>
      </w:r>
      <w:proofErr w:type="spellEnd"/>
      <w:r w:rsidRPr="00C471E4">
        <w:rPr>
          <w:rFonts w:ascii="Tahoma" w:hAnsi="Tahoma" w:cs="Tahoma"/>
          <w:sz w:val="20"/>
          <w:szCs w:val="20"/>
        </w:rPr>
        <w:t xml:space="preserve"> </w:t>
      </w:r>
      <w:proofErr w:type="spellStart"/>
      <w:r w:rsidRPr="00C471E4">
        <w:rPr>
          <w:rFonts w:ascii="Tahoma" w:hAnsi="Tahoma" w:cs="Tahoma"/>
          <w:sz w:val="20"/>
          <w:szCs w:val="20"/>
        </w:rPr>
        <w:t>Wheelahan</w:t>
      </w:r>
      <w:proofErr w:type="spellEnd"/>
      <w:r w:rsidRPr="00C471E4">
        <w:rPr>
          <w:rFonts w:ascii="Tahoma" w:hAnsi="Tahoma" w:cs="Tahoma"/>
          <w:sz w:val="20"/>
          <w:szCs w:val="20"/>
        </w:rPr>
        <w:t>, University of Toronto, was also launched at the conference. The report analysis trends in privatisation in the TVET sector.</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u w:val="single"/>
        </w:rPr>
        <w:t>Sweden – Exploring the emergence of corporate actors in the context of conflict</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Participants at EI’s Conference on Refugees held from 20</w:t>
      </w:r>
      <w:r w:rsidRPr="00C471E4">
        <w:rPr>
          <w:rFonts w:ascii="Tahoma" w:hAnsi="Tahoma" w:cs="Tahoma"/>
          <w:sz w:val="20"/>
          <w:szCs w:val="20"/>
          <w:vertAlign w:val="superscript"/>
        </w:rPr>
        <w:t>th</w:t>
      </w:r>
      <w:r w:rsidRPr="00C471E4">
        <w:rPr>
          <w:rFonts w:ascii="Tahoma" w:hAnsi="Tahoma" w:cs="Tahoma"/>
          <w:sz w:val="20"/>
          <w:szCs w:val="20"/>
        </w:rPr>
        <w:t xml:space="preserve"> to 21</w:t>
      </w:r>
      <w:r w:rsidRPr="00C471E4">
        <w:rPr>
          <w:rFonts w:ascii="Tahoma" w:hAnsi="Tahoma" w:cs="Tahoma"/>
          <w:sz w:val="20"/>
          <w:szCs w:val="20"/>
          <w:vertAlign w:val="superscript"/>
        </w:rPr>
        <w:t>st</w:t>
      </w:r>
      <w:r w:rsidRPr="00C471E4">
        <w:rPr>
          <w:rFonts w:ascii="Tahoma" w:hAnsi="Tahoma" w:cs="Tahoma"/>
          <w:sz w:val="20"/>
          <w:szCs w:val="20"/>
        </w:rPr>
        <w:t xml:space="preserve"> November in Stockholm, Sweden,   were able to attend a special breakout session at which </w:t>
      </w:r>
      <w:proofErr w:type="spellStart"/>
      <w:r w:rsidRPr="00C471E4">
        <w:rPr>
          <w:rFonts w:ascii="Tahoma" w:hAnsi="Tahoma" w:cs="Tahoma"/>
          <w:sz w:val="20"/>
          <w:szCs w:val="20"/>
        </w:rPr>
        <w:t>Dr.</w:t>
      </w:r>
      <w:proofErr w:type="spellEnd"/>
      <w:r w:rsidRPr="00C471E4">
        <w:rPr>
          <w:rFonts w:ascii="Tahoma" w:hAnsi="Tahoma" w:cs="Tahoma"/>
          <w:sz w:val="20"/>
          <w:szCs w:val="20"/>
        </w:rPr>
        <w:t xml:space="preserve"> Francine Menashy, University of Massachusetts, Boston, shared </w:t>
      </w:r>
      <w:hyperlink r:id="rId39" w:history="1">
        <w:r w:rsidRPr="00C471E4">
          <w:rPr>
            <w:rStyle w:val="Hyperlink"/>
            <w:rFonts w:ascii="Tahoma" w:hAnsi="Tahoma" w:cs="Tahoma"/>
            <w:sz w:val="20"/>
            <w:szCs w:val="20"/>
          </w:rPr>
          <w:t xml:space="preserve">preliminary findings </w:t>
        </w:r>
      </w:hyperlink>
      <w:r w:rsidRPr="00C471E4">
        <w:rPr>
          <w:rFonts w:ascii="Tahoma" w:hAnsi="Tahoma" w:cs="Tahoma"/>
          <w:sz w:val="20"/>
          <w:szCs w:val="20"/>
        </w:rPr>
        <w:t>of a soon to be released research report:</w:t>
      </w:r>
      <w:r w:rsidRPr="00C471E4">
        <w:rPr>
          <w:rFonts w:ascii="Tahoma" w:hAnsi="Tahoma" w:cs="Tahoma"/>
          <w:b/>
          <w:bCs/>
          <w:sz w:val="20"/>
          <w:szCs w:val="20"/>
        </w:rPr>
        <w:t xml:space="preserve"> </w:t>
      </w:r>
      <w:r w:rsidRPr="00C471E4">
        <w:rPr>
          <w:rFonts w:ascii="Tahoma" w:hAnsi="Tahoma" w:cs="Tahoma"/>
          <w:i/>
          <w:iCs/>
          <w:sz w:val="20"/>
          <w:szCs w:val="20"/>
        </w:rPr>
        <w:t>Private Participation in the Education of Syrian Refugees: ‘Investing in the Crisis.’</w:t>
      </w:r>
    </w:p>
    <w:p w:rsidR="006B559F" w:rsidRPr="00C471E4" w:rsidRDefault="006B559F" w:rsidP="006B559F">
      <w:pPr>
        <w:pStyle w:val="NormalWeb"/>
        <w:spacing w:after="240" w:afterAutospacing="0"/>
        <w:rPr>
          <w:rFonts w:ascii="Tahoma" w:hAnsi="Tahoma" w:cs="Tahoma"/>
          <w:sz w:val="20"/>
          <w:szCs w:val="20"/>
        </w:rPr>
      </w:pPr>
      <w:r w:rsidRPr="00C471E4">
        <w:rPr>
          <w:rFonts w:ascii="Tahoma" w:hAnsi="Tahoma" w:cs="Tahoma"/>
          <w:sz w:val="20"/>
          <w:szCs w:val="20"/>
        </w:rPr>
        <w:t>Through a case study of Syrian refugees, the research explore</w:t>
      </w:r>
      <w:r>
        <w:rPr>
          <w:rFonts w:ascii="Tahoma" w:hAnsi="Tahoma" w:cs="Tahoma"/>
          <w:sz w:val="20"/>
          <w:szCs w:val="20"/>
        </w:rPr>
        <w:t>s</w:t>
      </w:r>
      <w:r w:rsidRPr="00C471E4">
        <w:rPr>
          <w:rFonts w:ascii="Tahoma" w:hAnsi="Tahoma" w:cs="Tahoma"/>
          <w:sz w:val="20"/>
          <w:szCs w:val="20"/>
        </w:rPr>
        <w:t xml:space="preserve"> the emergence of corporate actors in the context of conflict and the extent to which they are exploiting fragility for profit, often described as ‘disaster capitalism’.</w:t>
      </w:r>
    </w:p>
    <w:p w:rsidR="006B559F" w:rsidRPr="00C471E4" w:rsidRDefault="006B559F" w:rsidP="006B559F">
      <w:pPr>
        <w:pStyle w:val="NormalWeb"/>
        <w:rPr>
          <w:rFonts w:ascii="Tahoma" w:hAnsi="Tahoma" w:cs="Tahoma"/>
          <w:sz w:val="20"/>
          <w:szCs w:val="20"/>
        </w:rPr>
      </w:pPr>
      <w:r w:rsidRPr="00C471E4">
        <w:rPr>
          <w:rFonts w:ascii="Tahoma" w:hAnsi="Tahoma" w:cs="Tahoma"/>
          <w:b/>
          <w:bCs/>
          <w:sz w:val="20"/>
          <w:szCs w:val="20"/>
          <w:u w:val="single"/>
        </w:rPr>
        <w:t>Kenya – Bridge International Academies exposed</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On 5</w:t>
      </w:r>
      <w:r w:rsidRPr="00C471E4">
        <w:rPr>
          <w:rFonts w:ascii="Tahoma" w:hAnsi="Tahoma" w:cs="Tahoma"/>
          <w:sz w:val="20"/>
          <w:szCs w:val="20"/>
          <w:vertAlign w:val="superscript"/>
        </w:rPr>
        <w:t>th</w:t>
      </w:r>
      <w:r w:rsidRPr="00C471E4">
        <w:rPr>
          <w:rFonts w:ascii="Tahoma" w:hAnsi="Tahoma" w:cs="Tahoma"/>
          <w:sz w:val="20"/>
          <w:szCs w:val="20"/>
        </w:rPr>
        <w:t xml:space="preserve"> December, EI’s latest study on the commercialisation and privatisation of education was launched in Nairobi, Kenya. Produced by EI and the Kenyan National Union of Teachers, the study, </w:t>
      </w:r>
      <w:hyperlink r:id="rId40" w:history="1">
        <w:r w:rsidRPr="00C471E4">
          <w:rPr>
            <w:rStyle w:val="Hyperlink"/>
            <w:rFonts w:ascii="Tahoma" w:hAnsi="Tahoma" w:cs="Tahoma"/>
            <w:sz w:val="20"/>
            <w:szCs w:val="20"/>
          </w:rPr>
          <w:t>Bridge vs Reality: a study of Bridge International Academies’ for-profit schooling in Kenya</w:t>
        </w:r>
      </w:hyperlink>
      <w:r w:rsidRPr="00C471E4">
        <w:rPr>
          <w:rFonts w:ascii="Tahoma" w:hAnsi="Tahoma" w:cs="Tahoma"/>
          <w:i/>
          <w:iCs/>
          <w:sz w:val="20"/>
          <w:szCs w:val="20"/>
        </w:rPr>
        <w:t xml:space="preserve">, </w:t>
      </w:r>
      <w:r w:rsidRPr="00C471E4">
        <w:rPr>
          <w:rFonts w:ascii="Tahoma" w:hAnsi="Tahoma" w:cs="Tahoma"/>
          <w:sz w:val="20"/>
          <w:szCs w:val="20"/>
        </w:rPr>
        <w:t xml:space="preserve">looks into the operations of Bridge International Academies in Kenya and uncovers the reality behind the private for-profit provider’s claims to offer ‘affordable’ education. It sheds light on the impact of this, Pearson, World Bank, </w:t>
      </w:r>
      <w:proofErr w:type="spellStart"/>
      <w:r w:rsidRPr="00C471E4">
        <w:rPr>
          <w:rFonts w:ascii="Tahoma" w:hAnsi="Tahoma" w:cs="Tahoma"/>
          <w:sz w:val="20"/>
          <w:szCs w:val="20"/>
        </w:rPr>
        <w:t>DfID</w:t>
      </w:r>
      <w:proofErr w:type="spellEnd"/>
      <w:r w:rsidRPr="00C471E4">
        <w:rPr>
          <w:rFonts w:ascii="Tahoma" w:hAnsi="Tahoma" w:cs="Tahoma"/>
          <w:sz w:val="20"/>
          <w:szCs w:val="20"/>
        </w:rPr>
        <w:t>-UK, Zuckerberg and Gates supported global corporate actor on the right to free quality education for all.</w:t>
      </w:r>
    </w:p>
    <w:p w:rsidR="006B559F" w:rsidRPr="00C471E4" w:rsidRDefault="006B559F" w:rsidP="006B559F">
      <w:pPr>
        <w:pStyle w:val="NormalWeb"/>
        <w:rPr>
          <w:rFonts w:ascii="Tahoma" w:hAnsi="Tahoma" w:cs="Tahoma"/>
          <w:sz w:val="20"/>
          <w:szCs w:val="20"/>
        </w:rPr>
      </w:pPr>
      <w:r w:rsidRPr="00C471E4">
        <w:rPr>
          <w:rFonts w:ascii="Tahoma" w:hAnsi="Tahoma" w:cs="Tahoma"/>
          <w:sz w:val="20"/>
          <w:szCs w:val="20"/>
        </w:rPr>
        <w:t xml:space="preserve">Present at </w:t>
      </w:r>
      <w:hyperlink r:id="rId41" w:history="1">
        <w:r w:rsidRPr="00C471E4">
          <w:rPr>
            <w:rStyle w:val="Hyperlink"/>
            <w:rFonts w:ascii="Tahoma" w:hAnsi="Tahoma" w:cs="Tahoma"/>
            <w:sz w:val="20"/>
            <w:szCs w:val="20"/>
          </w:rPr>
          <w:t>the launch</w:t>
        </w:r>
      </w:hyperlink>
      <w:r w:rsidRPr="00C471E4">
        <w:rPr>
          <w:rFonts w:ascii="Tahoma" w:hAnsi="Tahoma" w:cs="Tahoma"/>
          <w:sz w:val="20"/>
          <w:szCs w:val="20"/>
        </w:rPr>
        <w:t xml:space="preserve"> was the Minister for Education along with national, regional and county level representatives from the ministry and related education authorities. Every regional and county level officer of the Ministry and Teaching Services Commission was also present.</w:t>
      </w:r>
    </w:p>
    <w:p w:rsidR="006B559F" w:rsidRPr="00C471E4" w:rsidRDefault="003B0E5C" w:rsidP="006B559F">
      <w:pPr>
        <w:pStyle w:val="NormalWeb"/>
        <w:rPr>
          <w:rFonts w:ascii="Tahoma" w:hAnsi="Tahoma" w:cs="Tahoma"/>
          <w:sz w:val="20"/>
          <w:szCs w:val="20"/>
        </w:rPr>
      </w:pPr>
      <w:hyperlink r:id="rId42" w:history="1">
        <w:r w:rsidR="006B559F" w:rsidRPr="00C471E4">
          <w:rPr>
            <w:rStyle w:val="Hyperlink"/>
            <w:rFonts w:ascii="Tahoma" w:hAnsi="Tahoma" w:cs="Tahoma"/>
            <w:sz w:val="20"/>
            <w:szCs w:val="20"/>
          </w:rPr>
          <w:t>A video exposing the gap between Bridge’s spin and reality</w:t>
        </w:r>
      </w:hyperlink>
      <w:r w:rsidR="006B559F" w:rsidRPr="00C471E4">
        <w:rPr>
          <w:rFonts w:ascii="Tahoma" w:hAnsi="Tahoma" w:cs="Tahoma"/>
          <w:sz w:val="20"/>
          <w:szCs w:val="20"/>
        </w:rPr>
        <w:t xml:space="preserve"> was also formally launched at the event.</w:t>
      </w:r>
    </w:p>
    <w:p w:rsidR="006B559F" w:rsidRPr="002C50C2" w:rsidRDefault="006B559F" w:rsidP="006B559F">
      <w:pPr>
        <w:spacing w:after="0" w:line="240" w:lineRule="auto"/>
        <w:rPr>
          <w:rFonts w:ascii="Tahoma" w:hAnsi="Tahoma" w:cs="Tahoma"/>
          <w:sz w:val="20"/>
          <w:szCs w:val="20"/>
        </w:rPr>
      </w:pPr>
      <w:r>
        <w:rPr>
          <w:rFonts w:ascii="Arial" w:hAnsi="Arial" w:cs="Arial"/>
          <w:b/>
          <w:bCs/>
          <w:color w:val="D52646"/>
          <w:sz w:val="27"/>
          <w:szCs w:val="27"/>
        </w:rPr>
        <w:br/>
      </w:r>
    </w:p>
    <w:p w:rsidR="006B559F" w:rsidRPr="002C50C2" w:rsidRDefault="006B559F" w:rsidP="006B559F">
      <w:pPr>
        <w:spacing w:after="0" w:line="240" w:lineRule="auto"/>
        <w:rPr>
          <w:rFonts w:ascii="Tahoma" w:hAnsi="Tahoma" w:cs="Tahoma"/>
          <w:sz w:val="20"/>
          <w:szCs w:val="20"/>
        </w:rPr>
      </w:pPr>
    </w:p>
    <w:p w:rsidR="006B559F" w:rsidRDefault="006B559F" w:rsidP="006B559F">
      <w:pPr>
        <w:spacing w:after="0" w:line="240" w:lineRule="auto"/>
        <w:rPr>
          <w:rFonts w:ascii="Tahoma" w:hAnsi="Tahoma" w:cs="Tahoma"/>
          <w:sz w:val="20"/>
          <w:szCs w:val="20"/>
        </w:rPr>
      </w:pPr>
    </w:p>
    <w:p w:rsidR="006B559F" w:rsidRPr="00D82FC8" w:rsidRDefault="006B559F" w:rsidP="006B559F">
      <w:pPr>
        <w:spacing w:after="0" w:line="240" w:lineRule="auto"/>
        <w:rPr>
          <w:rFonts w:ascii="Tahoma" w:hAnsi="Tahoma" w:cs="Tahoma"/>
          <w:sz w:val="20"/>
          <w:szCs w:val="20"/>
        </w:rPr>
      </w:pPr>
    </w:p>
    <w:p w:rsidR="006B559F" w:rsidRDefault="006B559F" w:rsidP="006B559F">
      <w:pPr>
        <w:rPr>
          <w:rFonts w:ascii="Tahoma" w:eastAsiaTheme="minorEastAsia" w:hAnsi="Tahoma" w:cs="Tahoma"/>
          <w:noProof/>
          <w:sz w:val="20"/>
          <w:szCs w:val="20"/>
          <w:lang w:val="en-AU" w:eastAsia="en-AU"/>
        </w:rPr>
      </w:pPr>
      <w:r>
        <w:rPr>
          <w:rFonts w:ascii="Tahoma" w:eastAsiaTheme="minorEastAsia" w:hAnsi="Tahoma" w:cs="Tahoma"/>
          <w:noProof/>
          <w:sz w:val="20"/>
          <w:szCs w:val="20"/>
          <w:lang w:val="en-AU" w:eastAsia="en-AU"/>
        </w:rPr>
        <w:br w:type="page"/>
      </w:r>
    </w:p>
    <w:p w:rsidR="006B559F" w:rsidRDefault="006B559F" w:rsidP="006B559F">
      <w:pPr>
        <w:spacing w:after="0" w:line="240" w:lineRule="auto"/>
        <w:rPr>
          <w:rFonts w:ascii="Tahoma" w:hAnsi="Tahoma" w:cs="Tahoma"/>
          <w:b/>
          <w:sz w:val="28"/>
          <w:szCs w:val="28"/>
        </w:rPr>
      </w:pPr>
      <w:r w:rsidRPr="00D82FC8">
        <w:rPr>
          <w:rFonts w:ascii="Tahoma" w:hAnsi="Tahoma" w:cs="Tahoma"/>
          <w:b/>
          <w:sz w:val="28"/>
          <w:szCs w:val="28"/>
        </w:rPr>
        <w:t xml:space="preserve">ANNEX 1 </w:t>
      </w:r>
      <w:r>
        <w:rPr>
          <w:rFonts w:ascii="Tahoma" w:hAnsi="Tahoma" w:cs="Tahoma"/>
          <w:b/>
          <w:sz w:val="28"/>
          <w:szCs w:val="28"/>
        </w:rPr>
        <w:t>–</w:t>
      </w:r>
    </w:p>
    <w:p w:rsidR="006B559F" w:rsidRPr="00D82FC8" w:rsidRDefault="006B559F" w:rsidP="006B559F">
      <w:pPr>
        <w:spacing w:after="0" w:line="240" w:lineRule="auto"/>
        <w:rPr>
          <w:rFonts w:ascii="Tahoma" w:hAnsi="Tahoma" w:cs="Tahoma"/>
          <w:b/>
          <w:sz w:val="28"/>
          <w:szCs w:val="28"/>
        </w:rPr>
      </w:pPr>
    </w:p>
    <w:p w:rsidR="006B559F" w:rsidRDefault="006B559F" w:rsidP="006B559F">
      <w:pPr>
        <w:spacing w:after="0" w:line="240" w:lineRule="auto"/>
        <w:rPr>
          <w:rFonts w:ascii="Tahoma" w:hAnsi="Tahoma" w:cs="Tahoma"/>
          <w:sz w:val="20"/>
          <w:szCs w:val="20"/>
        </w:rPr>
      </w:pPr>
      <w:r>
        <w:rPr>
          <w:rFonts w:ascii="Tahoma" w:hAnsi="Tahoma" w:cs="Tahoma"/>
          <w:b/>
          <w:sz w:val="20"/>
          <w:szCs w:val="20"/>
        </w:rPr>
        <w:t>unite4education.org</w:t>
      </w:r>
      <w:r>
        <w:rPr>
          <w:rFonts w:ascii="Tahoma" w:hAnsi="Tahoma" w:cs="Tahoma"/>
          <w:sz w:val="20"/>
          <w:szCs w:val="20"/>
        </w:rPr>
        <w:t xml:space="preserve"> </w:t>
      </w:r>
    </w:p>
    <w:p w:rsidR="006B559F" w:rsidRDefault="006B559F" w:rsidP="006B559F">
      <w:pPr>
        <w:spacing w:after="0" w:line="240" w:lineRule="auto"/>
        <w:rPr>
          <w:rFonts w:ascii="Tahoma" w:hAnsi="Tahoma" w:cs="Tahoma"/>
          <w:sz w:val="20"/>
          <w:szCs w:val="20"/>
        </w:rPr>
      </w:pPr>
    </w:p>
    <w:p w:rsidR="006B559F" w:rsidRDefault="003B0E5C" w:rsidP="006B559F">
      <w:pPr>
        <w:pStyle w:val="NormalWeb"/>
        <w:numPr>
          <w:ilvl w:val="0"/>
          <w:numId w:val="5"/>
        </w:numPr>
        <w:spacing w:before="0" w:beforeAutospacing="0" w:after="0" w:afterAutospacing="0"/>
        <w:rPr>
          <w:rFonts w:ascii="Tahoma" w:eastAsia="Times New Roman" w:hAnsi="Tahoma" w:cs="Tahoma"/>
          <w:sz w:val="20"/>
          <w:szCs w:val="20"/>
        </w:rPr>
      </w:pPr>
      <w:hyperlink r:id="rId43" w:history="1">
        <w:r w:rsidR="006B559F">
          <w:rPr>
            <w:rStyle w:val="Hyperlink"/>
            <w:rFonts w:ascii="Tahoma" w:hAnsi="Tahoma" w:cs="Tahoma"/>
            <w:color w:val="034990" w:themeColor="hyperlink" w:themeShade="BF"/>
            <w:sz w:val="20"/>
            <w:szCs w:val="20"/>
          </w:rPr>
          <w:t>Filipino education system: A factory line for corporate interests</w:t>
        </w:r>
        <w:r w:rsidR="006B559F">
          <w:rPr>
            <w:rStyle w:val="Hyperlink"/>
            <w:rFonts w:ascii="Tahoma" w:hAnsi="Tahoma" w:cs="Tahoma"/>
            <w:sz w:val="20"/>
            <w:szCs w:val="20"/>
          </w:rPr>
          <w:t>.</w:t>
        </w:r>
      </w:hyperlink>
      <w:r w:rsidR="006B559F">
        <w:rPr>
          <w:rFonts w:ascii="Tahoma" w:hAnsi="Tahoma" w:cs="Tahoma"/>
          <w:sz w:val="20"/>
          <w:szCs w:val="20"/>
        </w:rPr>
        <w:t xml:space="preserve"> Curtis </w:t>
      </w:r>
      <w:proofErr w:type="spellStart"/>
      <w:r w:rsidR="006B559F">
        <w:rPr>
          <w:rFonts w:ascii="Tahoma" w:hAnsi="Tahoma" w:cs="Tahoma"/>
          <w:sz w:val="20"/>
          <w:szCs w:val="20"/>
        </w:rPr>
        <w:t>Riep</w:t>
      </w:r>
      <w:proofErr w:type="spellEnd"/>
      <w:r w:rsidR="006B559F">
        <w:rPr>
          <w:rFonts w:ascii="Tahoma" w:hAnsi="Tahoma" w:cs="Tahoma"/>
          <w:sz w:val="20"/>
          <w:szCs w:val="20"/>
        </w:rPr>
        <w:t xml:space="preserve"> </w:t>
      </w:r>
      <w:r w:rsidR="006B559F">
        <w:rPr>
          <w:rFonts w:ascii="Tahoma" w:eastAsia="Times New Roman" w:hAnsi="Tahoma" w:cs="Tahoma"/>
          <w:sz w:val="20"/>
          <w:szCs w:val="20"/>
        </w:rPr>
        <w:t>University of Alberta</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4" w:history="1">
        <w:r w:rsidR="006B559F">
          <w:rPr>
            <w:rStyle w:val="Hyperlink"/>
            <w:rFonts w:ascii="Tahoma" w:hAnsi="Tahoma" w:cs="Tahoma"/>
            <w:color w:val="034990" w:themeColor="hyperlink" w:themeShade="BF"/>
            <w:sz w:val="20"/>
            <w:szCs w:val="20"/>
          </w:rPr>
          <w:t>Profiteers not invited: Creating the conditions for quality education</w:t>
        </w:r>
      </w:hyperlink>
      <w:r w:rsidR="006B559F">
        <w:rPr>
          <w:rFonts w:ascii="Tahoma" w:hAnsi="Tahoma" w:cs="Tahoma"/>
          <w:color w:val="2F5496" w:themeColor="accent1" w:themeShade="BF"/>
          <w:sz w:val="20"/>
          <w:szCs w:val="20"/>
        </w:rPr>
        <w:t>.  </w:t>
      </w:r>
      <w:r w:rsidR="006B559F">
        <w:rPr>
          <w:rFonts w:ascii="Tahoma" w:hAnsi="Tahoma" w:cs="Tahoma"/>
          <w:sz w:val="20"/>
          <w:szCs w:val="20"/>
        </w:rPr>
        <w:t xml:space="preserve">Antonia Wulff, EI  </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5" w:history="1">
        <w:r w:rsidR="006B559F">
          <w:rPr>
            <w:rStyle w:val="Hyperlink"/>
            <w:rFonts w:ascii="Tahoma" w:hAnsi="Tahoma" w:cs="Tahoma"/>
            <w:color w:val="034990" w:themeColor="hyperlink" w:themeShade="BF"/>
            <w:sz w:val="20"/>
            <w:szCs w:val="20"/>
          </w:rPr>
          <w:t>Making quality education for all a reality</w:t>
        </w:r>
      </w:hyperlink>
      <w:r w:rsidR="006B559F">
        <w:rPr>
          <w:rFonts w:ascii="Tahoma" w:hAnsi="Tahoma" w:cs="Tahoma"/>
          <w:color w:val="2F5496" w:themeColor="accent1" w:themeShade="BF"/>
          <w:sz w:val="20"/>
          <w:szCs w:val="20"/>
        </w:rPr>
        <w:t xml:space="preserve">.  </w:t>
      </w:r>
      <w:r w:rsidR="006B559F">
        <w:rPr>
          <w:rFonts w:ascii="Tahoma" w:hAnsi="Tahoma" w:cs="Tahoma"/>
          <w:sz w:val="20"/>
          <w:szCs w:val="20"/>
        </w:rPr>
        <w:t>Angelo Gavrielatos, EI</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6" w:history="1">
        <w:r w:rsidR="006B559F">
          <w:rPr>
            <w:rStyle w:val="Hyperlink"/>
            <w:rFonts w:ascii="Tahoma" w:eastAsia="Times New Roman" w:hAnsi="Tahoma" w:cs="Tahoma"/>
            <w:sz w:val="20"/>
            <w:szCs w:val="20"/>
          </w:rPr>
          <w:t>Privatisation is a big threat to quality learning in Kenya.</w:t>
        </w:r>
      </w:hyperlink>
      <w:r w:rsidR="006B559F">
        <w:rPr>
          <w:rFonts w:ascii="Tahoma" w:eastAsia="Times New Roman" w:hAnsi="Tahoma" w:cs="Tahoma"/>
          <w:sz w:val="20"/>
          <w:szCs w:val="20"/>
        </w:rPr>
        <w:t xml:space="preserve"> Wilson Sossion, KNUT</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7" w:history="1">
        <w:r w:rsidR="006B559F">
          <w:rPr>
            <w:rStyle w:val="Hyperlink"/>
            <w:rFonts w:ascii="Tahoma" w:eastAsia="Times New Roman" w:hAnsi="Tahoma" w:cs="Tahoma"/>
            <w:sz w:val="20"/>
            <w:szCs w:val="20"/>
          </w:rPr>
          <w:t>Liberia: teachers school minister on dangers of privatisation</w:t>
        </w:r>
      </w:hyperlink>
      <w:r w:rsidR="006B559F">
        <w:rPr>
          <w:rFonts w:ascii="Tahoma" w:eastAsia="Times New Roman" w:hAnsi="Tahoma" w:cs="Tahoma"/>
          <w:sz w:val="20"/>
          <w:szCs w:val="20"/>
        </w:rPr>
        <w:t xml:space="preserve"> Samuel Johnson, National Teachers Association of Liberia</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8" w:history="1">
        <w:r w:rsidR="006B559F">
          <w:rPr>
            <w:rStyle w:val="Hyperlink"/>
            <w:rFonts w:ascii="Tahoma" w:eastAsia="Times New Roman" w:hAnsi="Tahoma" w:cs="Tahoma"/>
            <w:sz w:val="20"/>
            <w:szCs w:val="20"/>
          </w:rPr>
          <w:t>The Panama Papers, Public Education and Democracy</w:t>
        </w:r>
      </w:hyperlink>
      <w:r w:rsidR="006B559F">
        <w:rPr>
          <w:rFonts w:ascii="Tahoma" w:eastAsia="Times New Roman" w:hAnsi="Tahoma" w:cs="Tahoma"/>
          <w:sz w:val="20"/>
          <w:szCs w:val="20"/>
        </w:rPr>
        <w:t>   S. Robertson, University of Bristol</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49" w:history="1">
        <w:r w:rsidR="006B559F">
          <w:rPr>
            <w:rStyle w:val="Hyperlink"/>
            <w:rFonts w:ascii="Tahoma" w:eastAsia="Times New Roman" w:hAnsi="Tahoma" w:cs="Tahoma"/>
            <w:sz w:val="20"/>
            <w:szCs w:val="20"/>
          </w:rPr>
          <w:t>Unmaking the market-maker: Pearson in the Global South</w:t>
        </w:r>
      </w:hyperlink>
      <w:r w:rsidR="006B559F">
        <w:rPr>
          <w:rFonts w:ascii="Tahoma" w:eastAsia="Times New Roman" w:hAnsi="Tahoma" w:cs="Tahoma"/>
          <w:sz w:val="20"/>
          <w:szCs w:val="20"/>
        </w:rPr>
        <w:t xml:space="preserve"> C. </w:t>
      </w:r>
      <w:proofErr w:type="spellStart"/>
      <w:r w:rsidR="006B559F">
        <w:rPr>
          <w:rFonts w:ascii="Tahoma" w:eastAsia="Times New Roman" w:hAnsi="Tahoma" w:cs="Tahoma"/>
          <w:sz w:val="20"/>
          <w:szCs w:val="20"/>
        </w:rPr>
        <w:t>Riep</w:t>
      </w:r>
      <w:proofErr w:type="spellEnd"/>
      <w:r w:rsidR="006B559F">
        <w:rPr>
          <w:rFonts w:ascii="Tahoma" w:eastAsia="Times New Roman" w:hAnsi="Tahoma" w:cs="Tahoma"/>
          <w:sz w:val="20"/>
          <w:szCs w:val="20"/>
        </w:rPr>
        <w:t>, University of Alberta</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0" w:history="1">
        <w:r w:rsidR="006B559F">
          <w:rPr>
            <w:rStyle w:val="Hyperlink"/>
            <w:rFonts w:ascii="Tahoma" w:eastAsia="Times New Roman" w:hAnsi="Tahoma" w:cs="Tahoma"/>
            <w:sz w:val="20"/>
            <w:szCs w:val="20"/>
          </w:rPr>
          <w:t>Philanthropy, business and the changing role of Government </w:t>
        </w:r>
      </w:hyperlink>
      <w:r w:rsidR="006B559F">
        <w:rPr>
          <w:rFonts w:ascii="Tahoma" w:eastAsia="Times New Roman" w:hAnsi="Tahoma" w:cs="Tahoma"/>
          <w:sz w:val="20"/>
          <w:szCs w:val="20"/>
        </w:rPr>
        <w:t xml:space="preserve"> A. </w:t>
      </w:r>
      <w:proofErr w:type="spellStart"/>
      <w:r w:rsidR="006B559F">
        <w:rPr>
          <w:rFonts w:ascii="Tahoma" w:eastAsia="Times New Roman" w:hAnsi="Tahoma" w:cs="Tahoma"/>
          <w:sz w:val="20"/>
          <w:szCs w:val="20"/>
        </w:rPr>
        <w:t>Olmedo</w:t>
      </w:r>
      <w:proofErr w:type="spellEnd"/>
      <w:r w:rsidR="006B559F">
        <w:rPr>
          <w:rFonts w:ascii="Tahoma" w:eastAsia="Times New Roman" w:hAnsi="Tahoma" w:cs="Tahoma"/>
          <w:sz w:val="20"/>
          <w:szCs w:val="20"/>
        </w:rPr>
        <w:t>, Roehampton University</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1" w:history="1">
        <w:r w:rsidR="006B559F">
          <w:rPr>
            <w:rStyle w:val="Hyperlink"/>
            <w:rFonts w:ascii="Tahoma" w:eastAsia="Times New Roman" w:hAnsi="Tahoma" w:cs="Tahoma"/>
            <w:sz w:val="20"/>
            <w:szCs w:val="20"/>
          </w:rPr>
          <w:t>Always (l)earning: concerns and contradictions in Pearson’s Global Business Strategy</w:t>
        </w:r>
      </w:hyperlink>
      <w:r w:rsidR="006B559F">
        <w:rPr>
          <w:rFonts w:ascii="Tahoma" w:eastAsia="Times New Roman" w:hAnsi="Tahoma" w:cs="Tahoma"/>
          <w:sz w:val="20"/>
          <w:szCs w:val="20"/>
        </w:rPr>
        <w:t>  A. Hogan, Queensland University</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2" w:history="1">
        <w:r w:rsidR="006B559F">
          <w:rPr>
            <w:rStyle w:val="Hyperlink"/>
            <w:rFonts w:ascii="Tahoma" w:eastAsia="Times New Roman" w:hAnsi="Tahoma" w:cs="Tahoma"/>
            <w:sz w:val="20"/>
            <w:szCs w:val="20"/>
          </w:rPr>
          <w:t>The rise of the global education industry: Some concepts, facts and figures</w:t>
        </w:r>
      </w:hyperlink>
      <w:r w:rsidR="006B559F">
        <w:rPr>
          <w:rFonts w:ascii="Tahoma" w:eastAsia="Times New Roman" w:hAnsi="Tahoma" w:cs="Tahoma"/>
          <w:sz w:val="20"/>
          <w:szCs w:val="20"/>
        </w:rPr>
        <w:t xml:space="preserve">  A. Verger, </w:t>
      </w:r>
      <w:proofErr w:type="spellStart"/>
      <w:r w:rsidR="006B559F">
        <w:rPr>
          <w:rFonts w:ascii="Tahoma" w:eastAsia="Times New Roman" w:hAnsi="Tahoma" w:cs="Tahoma"/>
          <w:sz w:val="20"/>
          <w:szCs w:val="20"/>
        </w:rPr>
        <w:t>Universitat</w:t>
      </w:r>
      <w:proofErr w:type="spellEnd"/>
      <w:r w:rsidR="006B559F">
        <w:rPr>
          <w:rFonts w:ascii="Tahoma" w:eastAsia="Times New Roman" w:hAnsi="Tahoma" w:cs="Tahoma"/>
          <w:sz w:val="20"/>
          <w:szCs w:val="20"/>
        </w:rPr>
        <w:t xml:space="preserve"> </w:t>
      </w:r>
      <w:proofErr w:type="spellStart"/>
      <w:r w:rsidR="006B559F">
        <w:rPr>
          <w:rFonts w:ascii="Tahoma" w:eastAsia="Times New Roman" w:hAnsi="Tahoma" w:cs="Tahoma"/>
          <w:sz w:val="20"/>
          <w:szCs w:val="20"/>
        </w:rPr>
        <w:t>Autònoma</w:t>
      </w:r>
      <w:proofErr w:type="spellEnd"/>
      <w:r w:rsidR="006B559F">
        <w:rPr>
          <w:rFonts w:ascii="Tahoma" w:eastAsia="Times New Roman" w:hAnsi="Tahoma" w:cs="Tahoma"/>
          <w:sz w:val="20"/>
          <w:szCs w:val="20"/>
        </w:rPr>
        <w:t xml:space="preserve"> de Barcelona</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3" w:history="1">
        <w:r w:rsidR="006B559F">
          <w:rPr>
            <w:rStyle w:val="Hyperlink"/>
            <w:rFonts w:ascii="Tahoma" w:eastAsia="Times New Roman" w:hAnsi="Tahoma" w:cs="Tahoma"/>
            <w:sz w:val="20"/>
            <w:szCs w:val="20"/>
          </w:rPr>
          <w:t>When myths of education become reality</w:t>
        </w:r>
      </w:hyperlink>
      <w:r w:rsidR="006B559F">
        <w:rPr>
          <w:rFonts w:ascii="Tahoma" w:eastAsia="Times New Roman" w:hAnsi="Tahoma" w:cs="Tahoma"/>
          <w:sz w:val="20"/>
          <w:szCs w:val="20"/>
        </w:rPr>
        <w:t>,  Stephen Dinham, University of Melbourne, Australia</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4" w:history="1">
        <w:r w:rsidR="006B559F">
          <w:rPr>
            <w:rStyle w:val="Hyperlink"/>
            <w:rFonts w:ascii="Tahoma" w:eastAsia="Times New Roman" w:hAnsi="Tahoma" w:cs="Tahoma"/>
            <w:sz w:val="20"/>
            <w:szCs w:val="20"/>
          </w:rPr>
          <w:t>England rushes forward with school privatization agenda- but outcomes far from certain</w:t>
        </w:r>
      </w:hyperlink>
      <w:r w:rsidR="006B559F">
        <w:rPr>
          <w:rFonts w:ascii="Tahoma" w:eastAsia="Times New Roman" w:hAnsi="Tahoma" w:cs="Tahoma"/>
          <w:sz w:val="20"/>
          <w:szCs w:val="20"/>
        </w:rPr>
        <w:t>,  Howard Stevenson, University of Nottingham, UK</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5" w:history="1">
        <w:r w:rsidR="006B559F">
          <w:rPr>
            <w:rStyle w:val="Hyperlink"/>
            <w:rFonts w:ascii="Tahoma" w:eastAsia="Times New Roman" w:hAnsi="Tahoma" w:cs="Tahoma"/>
            <w:sz w:val="20"/>
            <w:szCs w:val="20"/>
          </w:rPr>
          <w:t xml:space="preserve">Bridge International Academies adds Fear and Intimidation to its Business Plan </w:t>
        </w:r>
      </w:hyperlink>
      <w:r w:rsidR="006B559F">
        <w:rPr>
          <w:rFonts w:ascii="Tahoma" w:eastAsia="Times New Roman" w:hAnsi="Tahoma" w:cs="Tahoma"/>
          <w:sz w:val="20"/>
          <w:szCs w:val="20"/>
        </w:rPr>
        <w:t xml:space="preserve"> Angelo Gavrielatos, EI</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6" w:history="1">
        <w:r w:rsidR="006B559F">
          <w:rPr>
            <w:rStyle w:val="Hyperlink"/>
            <w:rFonts w:ascii="Tahoma" w:eastAsia="Times New Roman" w:hAnsi="Tahoma" w:cs="Tahoma"/>
            <w:sz w:val="20"/>
            <w:szCs w:val="20"/>
          </w:rPr>
          <w:t>The European Union in Crisis: Is Public Education the Answer</w:t>
        </w:r>
      </w:hyperlink>
      <w:r w:rsidR="006B559F">
        <w:rPr>
          <w:rFonts w:ascii="Tahoma" w:eastAsia="Times New Roman" w:hAnsi="Tahoma" w:cs="Tahoma"/>
          <w:sz w:val="20"/>
          <w:szCs w:val="20"/>
        </w:rPr>
        <w:t xml:space="preserve">  Howard Stevenson, University of Nottingham, UK</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7" w:history="1">
        <w:r w:rsidR="006B559F">
          <w:rPr>
            <w:rStyle w:val="Hyperlink"/>
            <w:rFonts w:ascii="Tahoma" w:eastAsia="Times New Roman" w:hAnsi="Tahoma" w:cs="Tahoma"/>
            <w:sz w:val="20"/>
            <w:szCs w:val="20"/>
          </w:rPr>
          <w:t>Safeguarding Education Against its Commercialisation</w:t>
        </w:r>
      </w:hyperlink>
      <w:r w:rsidR="006B559F">
        <w:rPr>
          <w:rFonts w:ascii="Tahoma" w:eastAsia="Times New Roman" w:hAnsi="Tahoma" w:cs="Tahoma"/>
          <w:sz w:val="20"/>
          <w:szCs w:val="20"/>
        </w:rPr>
        <w:t xml:space="preserve">  Kishore Singh, UN Special Rapporteur on the Right to Education</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8" w:history="1">
        <w:r w:rsidR="006B559F">
          <w:rPr>
            <w:rStyle w:val="Hyperlink"/>
            <w:rFonts w:ascii="Tahoma" w:eastAsia="Times New Roman" w:hAnsi="Tahoma" w:cs="Tahoma"/>
            <w:sz w:val="20"/>
            <w:szCs w:val="20"/>
          </w:rPr>
          <w:t xml:space="preserve">Privatisation Undermines the Right to Education in India </w:t>
        </w:r>
      </w:hyperlink>
      <w:r w:rsidR="006B559F">
        <w:rPr>
          <w:rFonts w:ascii="Tahoma" w:eastAsia="Times New Roman" w:hAnsi="Tahoma" w:cs="Tahoma"/>
          <w:sz w:val="20"/>
          <w:szCs w:val="20"/>
        </w:rPr>
        <w:t xml:space="preserve"> Carol Anne Spreen &amp; Sangeeta </w:t>
      </w:r>
      <w:proofErr w:type="spellStart"/>
      <w:r w:rsidR="006B559F">
        <w:rPr>
          <w:rFonts w:ascii="Tahoma" w:eastAsia="Times New Roman" w:hAnsi="Tahoma" w:cs="Tahoma"/>
          <w:sz w:val="20"/>
          <w:szCs w:val="20"/>
        </w:rPr>
        <w:t>Kamat</w:t>
      </w:r>
      <w:proofErr w:type="spellEnd"/>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59" w:history="1">
        <w:r w:rsidR="006B559F">
          <w:rPr>
            <w:rStyle w:val="Hyperlink"/>
            <w:rFonts w:ascii="Tahoma" w:eastAsia="Times New Roman" w:hAnsi="Tahoma" w:cs="Tahoma"/>
            <w:sz w:val="20"/>
            <w:szCs w:val="20"/>
          </w:rPr>
          <w:t>The Globalisation of Education Privatisation: International Trends, Multiple Paths</w:t>
        </w:r>
      </w:hyperlink>
      <w:hyperlink r:id="rId60" w:history="1">
        <w:r w:rsidR="006B559F">
          <w:rPr>
            <w:rStyle w:val="Hyperlink"/>
            <w:rFonts w:ascii="Tahoma" w:eastAsia="Times New Roman" w:hAnsi="Tahoma" w:cs="Tahoma"/>
            <w:sz w:val="20"/>
            <w:szCs w:val="20"/>
          </w:rPr>
          <w:t xml:space="preserve"> </w:t>
        </w:r>
      </w:hyperlink>
      <w:r w:rsidR="006B559F">
        <w:rPr>
          <w:rFonts w:ascii="Tahoma" w:eastAsia="Times New Roman" w:hAnsi="Tahoma" w:cs="Tahoma"/>
          <w:sz w:val="20"/>
          <w:szCs w:val="20"/>
        </w:rPr>
        <w:t xml:space="preserve"> Antoni Verger Clara </w:t>
      </w:r>
      <w:proofErr w:type="spellStart"/>
      <w:r w:rsidR="006B559F">
        <w:rPr>
          <w:rFonts w:ascii="Tahoma" w:eastAsia="Times New Roman" w:hAnsi="Tahoma" w:cs="Tahoma"/>
          <w:sz w:val="20"/>
          <w:szCs w:val="20"/>
        </w:rPr>
        <w:t>Fontdevila</w:t>
      </w:r>
      <w:proofErr w:type="spellEnd"/>
      <w:r w:rsidR="006B559F">
        <w:rPr>
          <w:rFonts w:ascii="Tahoma" w:eastAsia="Times New Roman" w:hAnsi="Tahoma" w:cs="Tahoma"/>
          <w:sz w:val="20"/>
          <w:szCs w:val="20"/>
        </w:rPr>
        <w:t xml:space="preserve"> and Adrián </w:t>
      </w:r>
      <w:proofErr w:type="spellStart"/>
      <w:r w:rsidR="006B559F">
        <w:rPr>
          <w:rFonts w:ascii="Tahoma" w:eastAsia="Times New Roman" w:hAnsi="Tahoma" w:cs="Tahoma"/>
          <w:sz w:val="20"/>
          <w:szCs w:val="20"/>
        </w:rPr>
        <w:t>Zancajo</w:t>
      </w:r>
      <w:proofErr w:type="spellEnd"/>
      <w:r w:rsidR="006B559F">
        <w:rPr>
          <w:rFonts w:ascii="Tahoma" w:eastAsia="Times New Roman" w:hAnsi="Tahoma" w:cs="Tahoma"/>
          <w:sz w:val="20"/>
          <w:szCs w:val="20"/>
        </w:rPr>
        <w:t>.</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61" w:history="1">
        <w:r w:rsidR="006B559F">
          <w:rPr>
            <w:rStyle w:val="Hyperlink"/>
            <w:rFonts w:ascii="Tahoma" w:eastAsia="Times New Roman" w:hAnsi="Tahoma" w:cs="Tahoma"/>
            <w:sz w:val="20"/>
            <w:szCs w:val="20"/>
          </w:rPr>
          <w:t>Don’t believe what it says on the can: Another formula to ‘reform’ education.</w:t>
        </w:r>
      </w:hyperlink>
      <w:r w:rsidR="006B559F">
        <w:rPr>
          <w:rFonts w:ascii="Tahoma" w:eastAsia="Times New Roman" w:hAnsi="Tahoma" w:cs="Tahoma"/>
          <w:sz w:val="20"/>
          <w:szCs w:val="20"/>
        </w:rPr>
        <w:t xml:space="preserve"> Stephen Dinham, University of Melbourne.</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62" w:history="1">
        <w:r w:rsidR="006B559F">
          <w:rPr>
            <w:rStyle w:val="Hyperlink"/>
            <w:rFonts w:ascii="Tahoma" w:eastAsia="Times New Roman" w:hAnsi="Tahoma" w:cs="Tahoma"/>
            <w:sz w:val="20"/>
            <w:szCs w:val="20"/>
          </w:rPr>
          <w:t>Replacing Bibles with tablets</w:t>
        </w:r>
      </w:hyperlink>
      <w:r w:rsidR="006B559F">
        <w:rPr>
          <w:rFonts w:ascii="Tahoma" w:eastAsia="Times New Roman" w:hAnsi="Tahoma" w:cs="Tahoma"/>
          <w:sz w:val="20"/>
          <w:szCs w:val="20"/>
        </w:rPr>
        <w:t>. Graham Brown-Martin</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63" w:history="1">
        <w:r w:rsidR="006B559F">
          <w:rPr>
            <w:rStyle w:val="Hyperlink"/>
            <w:rFonts w:ascii="Tahoma" w:hAnsi="Tahoma" w:cs="Tahoma"/>
            <w:sz w:val="20"/>
            <w:szCs w:val="20"/>
          </w:rPr>
          <w:t>Don´t play with our future: how education competition fails the public</w:t>
        </w:r>
      </w:hyperlink>
      <w:r w:rsidR="006B559F">
        <w:rPr>
          <w:rFonts w:ascii="Tahoma" w:hAnsi="Tahoma" w:cs="Tahoma"/>
          <w:sz w:val="20"/>
          <w:szCs w:val="20"/>
        </w:rPr>
        <w:t>, by Frank Adamson, SCOPE</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64" w:history="1">
        <w:r w:rsidR="006B559F">
          <w:rPr>
            <w:rStyle w:val="Hyperlink"/>
            <w:rFonts w:ascii="Tahoma" w:hAnsi="Tahoma" w:cs="Tahoma"/>
            <w:sz w:val="20"/>
            <w:szCs w:val="20"/>
          </w:rPr>
          <w:t>Beware false profits of east learning</w:t>
        </w:r>
      </w:hyperlink>
      <w:r w:rsidR="006B559F">
        <w:rPr>
          <w:rFonts w:ascii="Tahoma" w:hAnsi="Tahoma" w:cs="Tahoma"/>
          <w:sz w:val="20"/>
          <w:szCs w:val="20"/>
        </w:rPr>
        <w:t>, by Stephen Dinham, University of Melbourne</w:t>
      </w:r>
    </w:p>
    <w:p w:rsidR="006B559F" w:rsidRDefault="003B0E5C" w:rsidP="006B559F">
      <w:pPr>
        <w:pStyle w:val="NormalWeb"/>
        <w:numPr>
          <w:ilvl w:val="0"/>
          <w:numId w:val="5"/>
        </w:numPr>
        <w:spacing w:before="0" w:beforeAutospacing="0" w:after="0" w:afterAutospacing="0"/>
        <w:rPr>
          <w:rFonts w:ascii="Tahoma" w:hAnsi="Tahoma" w:cs="Tahoma"/>
          <w:sz w:val="20"/>
          <w:szCs w:val="20"/>
        </w:rPr>
      </w:pPr>
      <w:hyperlink r:id="rId65" w:history="1">
        <w:r w:rsidR="006B559F">
          <w:rPr>
            <w:rStyle w:val="Hyperlink"/>
            <w:rFonts w:ascii="Tahoma" w:hAnsi="Tahoma" w:cs="Tahoma"/>
            <w:sz w:val="20"/>
            <w:szCs w:val="20"/>
          </w:rPr>
          <w:t>South Africa: The size and shape of private education</w:t>
        </w:r>
      </w:hyperlink>
      <w:r w:rsidR="006B559F">
        <w:rPr>
          <w:rFonts w:ascii="Tahoma" w:hAnsi="Tahoma" w:cs="Tahoma"/>
          <w:sz w:val="20"/>
          <w:szCs w:val="20"/>
        </w:rPr>
        <w:t xml:space="preserve">, by Salim </w:t>
      </w:r>
      <w:proofErr w:type="spellStart"/>
      <w:r w:rsidR="006B559F">
        <w:rPr>
          <w:rFonts w:ascii="Tahoma" w:hAnsi="Tahoma" w:cs="Tahoma"/>
          <w:sz w:val="20"/>
          <w:szCs w:val="20"/>
        </w:rPr>
        <w:t>Vally</w:t>
      </w:r>
      <w:proofErr w:type="spellEnd"/>
      <w:r w:rsidR="006B559F">
        <w:rPr>
          <w:rFonts w:ascii="Tahoma" w:hAnsi="Tahoma" w:cs="Tahoma"/>
          <w:sz w:val="20"/>
          <w:szCs w:val="20"/>
        </w:rPr>
        <w:t>, University of Johannesburg</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66" w:history="1">
        <w:r w:rsidR="006B559F">
          <w:rPr>
            <w:rStyle w:val="Hyperlink"/>
            <w:rFonts w:ascii="Tahoma" w:eastAsia="Times New Roman" w:hAnsi="Tahoma" w:cs="Tahoma"/>
            <w:sz w:val="20"/>
            <w:szCs w:val="20"/>
          </w:rPr>
          <w:t>Quality education- a public good at the heart of democracy</w:t>
        </w:r>
      </w:hyperlink>
      <w:r w:rsidR="006B559F">
        <w:rPr>
          <w:rFonts w:ascii="Tahoma" w:eastAsia="Times New Roman" w:hAnsi="Tahoma" w:cs="Tahoma"/>
          <w:i/>
          <w:iCs/>
          <w:sz w:val="20"/>
          <w:szCs w:val="20"/>
        </w:rPr>
        <w:t xml:space="preserve"> </w:t>
      </w:r>
      <w:r w:rsidR="006B559F">
        <w:rPr>
          <w:rFonts w:ascii="Tahoma" w:eastAsia="Times New Roman" w:hAnsi="Tahoma" w:cs="Tahoma"/>
          <w:sz w:val="20"/>
          <w:szCs w:val="20"/>
        </w:rPr>
        <w:t xml:space="preserve">by Susan Hopgood and Fred van </w:t>
      </w:r>
      <w:proofErr w:type="spellStart"/>
      <w:r w:rsidR="006B559F">
        <w:rPr>
          <w:rFonts w:ascii="Tahoma" w:eastAsia="Times New Roman" w:hAnsi="Tahoma" w:cs="Tahoma"/>
          <w:sz w:val="20"/>
          <w:szCs w:val="20"/>
        </w:rPr>
        <w:t>Leeuwen</w:t>
      </w:r>
      <w:proofErr w:type="spellEnd"/>
      <w:r w:rsidR="006B559F">
        <w:rPr>
          <w:rFonts w:ascii="Tahoma" w:eastAsia="Times New Roman" w:hAnsi="Tahoma" w:cs="Tahoma"/>
          <w:sz w:val="20"/>
          <w:szCs w:val="20"/>
        </w:rPr>
        <w:t>;</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67" w:history="1">
        <w:r w:rsidR="006B559F">
          <w:rPr>
            <w:rStyle w:val="Hyperlink"/>
            <w:rFonts w:ascii="Tahoma" w:eastAsia="Times New Roman" w:hAnsi="Tahoma" w:cs="Tahoma"/>
            <w:sz w:val="20"/>
            <w:szCs w:val="20"/>
          </w:rPr>
          <w:t>When private corporate interests into public education do not go: the case of Bridge</w:t>
        </w:r>
      </w:hyperlink>
      <w:r w:rsidR="006B559F">
        <w:rPr>
          <w:rFonts w:ascii="Tahoma" w:eastAsia="Times New Roman" w:hAnsi="Tahoma" w:cs="Tahoma"/>
          <w:sz w:val="20"/>
          <w:szCs w:val="20"/>
        </w:rPr>
        <w:t xml:space="preserve"> by Susan Robertson, Cambridge University;</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68" w:history="1">
        <w:r w:rsidR="006B559F">
          <w:rPr>
            <w:rStyle w:val="Hyperlink"/>
            <w:rFonts w:ascii="Tahoma" w:eastAsia="Times New Roman" w:hAnsi="Tahoma" w:cs="Tahoma"/>
            <w:sz w:val="20"/>
            <w:szCs w:val="20"/>
          </w:rPr>
          <w:t>We must put an end to schooling students for profit</w:t>
        </w:r>
      </w:hyperlink>
      <w:r w:rsidR="006B559F">
        <w:rPr>
          <w:rFonts w:ascii="Tahoma" w:eastAsia="Times New Roman" w:hAnsi="Tahoma" w:cs="Tahoma"/>
          <w:sz w:val="20"/>
          <w:szCs w:val="20"/>
        </w:rPr>
        <w:t xml:space="preserve"> by Fred Van </w:t>
      </w:r>
      <w:proofErr w:type="spellStart"/>
      <w:r w:rsidR="006B559F">
        <w:rPr>
          <w:rFonts w:ascii="Tahoma" w:eastAsia="Times New Roman" w:hAnsi="Tahoma" w:cs="Tahoma"/>
          <w:sz w:val="20"/>
          <w:szCs w:val="20"/>
        </w:rPr>
        <w:t>Leeuwen</w:t>
      </w:r>
      <w:proofErr w:type="spellEnd"/>
      <w:r w:rsidR="006B559F">
        <w:rPr>
          <w:rFonts w:ascii="Tahoma" w:eastAsia="Times New Roman" w:hAnsi="Tahoma" w:cs="Tahoma"/>
          <w:sz w:val="20"/>
          <w:szCs w:val="20"/>
        </w:rPr>
        <w:t xml:space="preserve">. Also available in </w:t>
      </w:r>
      <w:hyperlink r:id="rId69" w:history="1">
        <w:r w:rsidR="006B559F">
          <w:rPr>
            <w:rStyle w:val="Hyperlink"/>
            <w:rFonts w:ascii="Tahoma" w:eastAsia="Times New Roman" w:hAnsi="Tahoma" w:cs="Tahoma"/>
            <w:sz w:val="20"/>
            <w:szCs w:val="20"/>
          </w:rPr>
          <w:t>Spanish</w:t>
        </w:r>
      </w:hyperlink>
      <w:r w:rsidR="006B559F">
        <w:rPr>
          <w:rFonts w:ascii="Tahoma" w:eastAsia="Times New Roman" w:hAnsi="Tahoma" w:cs="Tahoma"/>
          <w:sz w:val="20"/>
          <w:szCs w:val="20"/>
        </w:rPr>
        <w:t xml:space="preserve"> and </w:t>
      </w:r>
      <w:hyperlink r:id="rId70" w:history="1">
        <w:r w:rsidR="006B559F">
          <w:rPr>
            <w:rStyle w:val="Hyperlink"/>
            <w:rFonts w:ascii="Tahoma" w:eastAsia="Times New Roman" w:hAnsi="Tahoma" w:cs="Tahoma"/>
            <w:sz w:val="20"/>
            <w:szCs w:val="20"/>
          </w:rPr>
          <w:t>French</w:t>
        </w:r>
      </w:hyperlink>
      <w:r w:rsidR="006B559F">
        <w:rPr>
          <w:rFonts w:ascii="Tahoma" w:eastAsia="Times New Roman" w:hAnsi="Tahoma" w:cs="Tahoma"/>
          <w:sz w:val="20"/>
          <w:szCs w:val="20"/>
        </w:rPr>
        <w:t>.</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71" w:history="1">
        <w:proofErr w:type="spellStart"/>
        <w:r w:rsidR="006B559F">
          <w:rPr>
            <w:rStyle w:val="Hyperlink"/>
            <w:rFonts w:ascii="Tahoma" w:eastAsia="Times New Roman" w:hAnsi="Tahoma" w:cs="Tahoma"/>
            <w:sz w:val="20"/>
            <w:szCs w:val="20"/>
          </w:rPr>
          <w:t>Philanthrocapitalism</w:t>
        </w:r>
        <w:proofErr w:type="spellEnd"/>
        <w:r w:rsidR="006B559F">
          <w:rPr>
            <w:rStyle w:val="Hyperlink"/>
            <w:rFonts w:ascii="Tahoma" w:eastAsia="Times New Roman" w:hAnsi="Tahoma" w:cs="Tahoma"/>
            <w:sz w:val="20"/>
            <w:szCs w:val="20"/>
          </w:rPr>
          <w:t>: the new tyranny of giving</w:t>
        </w:r>
      </w:hyperlink>
      <w:r w:rsidR="006B559F">
        <w:rPr>
          <w:rFonts w:ascii="Tahoma" w:eastAsia="Times New Roman" w:hAnsi="Tahoma" w:cs="Tahoma"/>
          <w:sz w:val="20"/>
          <w:szCs w:val="20"/>
        </w:rPr>
        <w:t xml:space="preserve"> by Antonio </w:t>
      </w:r>
      <w:proofErr w:type="spellStart"/>
      <w:r w:rsidR="006B559F">
        <w:rPr>
          <w:rFonts w:ascii="Tahoma" w:eastAsia="Times New Roman" w:hAnsi="Tahoma" w:cs="Tahoma"/>
          <w:sz w:val="20"/>
          <w:szCs w:val="20"/>
        </w:rPr>
        <w:t>Olmedo</w:t>
      </w:r>
      <w:proofErr w:type="spellEnd"/>
      <w:r w:rsidR="006B559F">
        <w:rPr>
          <w:rFonts w:ascii="Tahoma" w:eastAsia="Times New Roman" w:hAnsi="Tahoma" w:cs="Tahoma"/>
          <w:sz w:val="20"/>
          <w:szCs w:val="20"/>
        </w:rPr>
        <w:t xml:space="preserve">, University of Roehampton &amp; Stephen Ball, UCL. Also </w:t>
      </w:r>
      <w:hyperlink r:id="rId72" w:history="1">
        <w:r w:rsidR="006B559F">
          <w:rPr>
            <w:rStyle w:val="Hyperlink"/>
            <w:rFonts w:ascii="Tahoma" w:eastAsia="Times New Roman" w:hAnsi="Tahoma" w:cs="Tahoma"/>
            <w:sz w:val="20"/>
            <w:szCs w:val="20"/>
          </w:rPr>
          <w:t>available in Spanish</w:t>
        </w:r>
      </w:hyperlink>
      <w:r w:rsidR="006B559F">
        <w:rPr>
          <w:rFonts w:ascii="Tahoma" w:eastAsia="Times New Roman" w:hAnsi="Tahoma" w:cs="Tahoma"/>
          <w:sz w:val="20"/>
          <w:szCs w:val="20"/>
        </w:rPr>
        <w:t xml:space="preserve"> and </w:t>
      </w:r>
      <w:hyperlink r:id="rId73" w:history="1">
        <w:r w:rsidR="006B559F">
          <w:rPr>
            <w:rStyle w:val="Hyperlink"/>
            <w:rFonts w:ascii="Tahoma" w:eastAsia="Times New Roman" w:hAnsi="Tahoma" w:cs="Tahoma"/>
            <w:sz w:val="20"/>
            <w:szCs w:val="20"/>
          </w:rPr>
          <w:t>French.</w:t>
        </w:r>
      </w:hyperlink>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74" w:history="1">
        <w:r w:rsidR="006B559F">
          <w:rPr>
            <w:rStyle w:val="Hyperlink"/>
            <w:rFonts w:ascii="Tahoma" w:eastAsia="Times New Roman" w:hAnsi="Tahoma" w:cs="Tahoma"/>
            <w:sz w:val="20"/>
            <w:szCs w:val="20"/>
          </w:rPr>
          <w:t>Despite promises, Pearson’s prospects for growth remain slim at best</w:t>
        </w:r>
      </w:hyperlink>
      <w:r w:rsidR="006B559F">
        <w:rPr>
          <w:rFonts w:ascii="Tahoma" w:eastAsia="Times New Roman" w:hAnsi="Tahoma" w:cs="Tahoma"/>
          <w:sz w:val="20"/>
          <w:szCs w:val="20"/>
        </w:rPr>
        <w:t>, by Anna Hogan, University of Queensland</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75" w:history="1">
        <w:r w:rsidR="006B559F">
          <w:rPr>
            <w:rStyle w:val="Hyperlink"/>
            <w:rFonts w:ascii="Tahoma" w:eastAsia="Times New Roman" w:hAnsi="Tahoma" w:cs="Tahoma"/>
            <w:sz w:val="20"/>
            <w:szCs w:val="20"/>
          </w:rPr>
          <w:t xml:space="preserve">Acts of </w:t>
        </w:r>
        <w:proofErr w:type="spellStart"/>
        <w:r w:rsidR="006B559F">
          <w:rPr>
            <w:rStyle w:val="Hyperlink"/>
            <w:rFonts w:ascii="Tahoma" w:eastAsia="Times New Roman" w:hAnsi="Tahoma" w:cs="Tahoma"/>
            <w:sz w:val="20"/>
            <w:szCs w:val="20"/>
          </w:rPr>
          <w:t>im</w:t>
        </w:r>
        <w:proofErr w:type="spellEnd"/>
        <w:r w:rsidR="006B559F">
          <w:rPr>
            <w:rStyle w:val="Hyperlink"/>
            <w:rFonts w:ascii="Tahoma" w:eastAsia="Times New Roman" w:hAnsi="Tahoma" w:cs="Tahoma"/>
            <w:sz w:val="20"/>
            <w:szCs w:val="20"/>
          </w:rPr>
          <w:t>(p)unity: a tale about education, commercialisation and current trade deals</w:t>
        </w:r>
      </w:hyperlink>
      <w:r w:rsidR="006B559F">
        <w:rPr>
          <w:rFonts w:ascii="Tahoma" w:eastAsia="Times New Roman" w:hAnsi="Tahoma" w:cs="Tahoma"/>
          <w:sz w:val="20"/>
          <w:szCs w:val="20"/>
        </w:rPr>
        <w:t>,  by Susan L Robertson, University of Cambridge</w:t>
      </w:r>
    </w:p>
    <w:p w:rsidR="006B559F" w:rsidRP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lang w:val="es-ES"/>
        </w:rPr>
      </w:pPr>
      <w:hyperlink r:id="rId76" w:history="1">
        <w:r w:rsidR="006B559F">
          <w:rPr>
            <w:rStyle w:val="Hyperlink"/>
            <w:rFonts w:ascii="Tahoma" w:eastAsia="Times New Roman" w:hAnsi="Tahoma" w:cs="Tahoma"/>
            <w:sz w:val="20"/>
            <w:szCs w:val="20"/>
          </w:rPr>
          <w:t>Decentralisation and neoliberal community participation in education</w:t>
        </w:r>
      </w:hyperlink>
      <w:r w:rsidR="006B559F">
        <w:rPr>
          <w:rFonts w:ascii="Tahoma" w:eastAsia="Times New Roman" w:hAnsi="Tahoma" w:cs="Tahoma"/>
          <w:sz w:val="20"/>
          <w:szCs w:val="20"/>
        </w:rPr>
        <w:t xml:space="preserve">, by Brent Edwards, University of Hawaii.  </w:t>
      </w:r>
      <w:proofErr w:type="spellStart"/>
      <w:r w:rsidR="006B559F" w:rsidRPr="006B559F">
        <w:rPr>
          <w:rFonts w:ascii="Tahoma" w:eastAsia="Times New Roman" w:hAnsi="Tahoma" w:cs="Tahoma"/>
          <w:sz w:val="20"/>
          <w:szCs w:val="20"/>
          <w:lang w:val="es-ES"/>
        </w:rPr>
        <w:t>Also</w:t>
      </w:r>
      <w:proofErr w:type="spellEnd"/>
      <w:r w:rsidR="006B559F" w:rsidRPr="006B559F">
        <w:rPr>
          <w:rFonts w:ascii="Tahoma" w:eastAsia="Times New Roman" w:hAnsi="Tahoma" w:cs="Tahoma"/>
          <w:sz w:val="20"/>
          <w:szCs w:val="20"/>
          <w:lang w:val="es-ES"/>
        </w:rPr>
        <w:t xml:space="preserve"> </w:t>
      </w:r>
      <w:proofErr w:type="spellStart"/>
      <w:r w:rsidR="006B559F" w:rsidRPr="006B559F">
        <w:rPr>
          <w:rFonts w:ascii="Tahoma" w:eastAsia="Times New Roman" w:hAnsi="Tahoma" w:cs="Tahoma"/>
          <w:sz w:val="20"/>
          <w:szCs w:val="20"/>
          <w:lang w:val="es-ES"/>
        </w:rPr>
        <w:t>available</w:t>
      </w:r>
      <w:proofErr w:type="spellEnd"/>
      <w:r w:rsidR="006B559F" w:rsidRPr="006B559F">
        <w:rPr>
          <w:rFonts w:ascii="Tahoma" w:eastAsia="Times New Roman" w:hAnsi="Tahoma" w:cs="Tahoma"/>
          <w:sz w:val="20"/>
          <w:szCs w:val="20"/>
          <w:lang w:val="es-ES"/>
        </w:rPr>
        <w:t xml:space="preserve"> in </w:t>
      </w:r>
      <w:proofErr w:type="spellStart"/>
      <w:r w:rsidR="006B559F" w:rsidRPr="006B559F">
        <w:rPr>
          <w:rFonts w:ascii="Tahoma" w:eastAsia="Times New Roman" w:hAnsi="Tahoma" w:cs="Tahoma"/>
          <w:sz w:val="20"/>
          <w:szCs w:val="20"/>
          <w:lang w:val="es-ES"/>
        </w:rPr>
        <w:t>Spanish</w:t>
      </w:r>
      <w:proofErr w:type="spellEnd"/>
      <w:r w:rsidR="006B559F" w:rsidRPr="006B559F">
        <w:rPr>
          <w:rFonts w:ascii="Tahoma" w:eastAsia="Times New Roman" w:hAnsi="Tahoma" w:cs="Tahoma"/>
          <w:sz w:val="20"/>
          <w:szCs w:val="20"/>
          <w:lang w:val="es-ES"/>
        </w:rPr>
        <w:t xml:space="preserve">: </w:t>
      </w:r>
      <w:hyperlink r:id="rId77" w:history="1">
        <w:r w:rsidR="006B559F" w:rsidRPr="006B559F">
          <w:rPr>
            <w:rStyle w:val="Hyperlink"/>
            <w:rFonts w:ascii="Tahoma" w:eastAsia="Times New Roman" w:hAnsi="Tahoma" w:cs="Tahoma"/>
            <w:sz w:val="20"/>
            <w:szCs w:val="20"/>
            <w:lang w:val="es-ES"/>
          </w:rPr>
          <w:t>Descentralización y participación neoliberal comunitaria en educación</w:t>
        </w:r>
      </w:hyperlink>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78" w:history="1">
        <w:r w:rsidR="006B559F">
          <w:rPr>
            <w:rStyle w:val="Hyperlink"/>
            <w:rFonts w:ascii="Tahoma" w:eastAsia="Times New Roman" w:hAnsi="Tahoma" w:cs="Tahoma"/>
            <w:sz w:val="20"/>
            <w:szCs w:val="20"/>
          </w:rPr>
          <w:t>The privatisation of education can be reversed. Evidence from recent education reforms in Bolivia</w:t>
        </w:r>
      </w:hyperlink>
      <w:r w:rsidR="006B559F">
        <w:rPr>
          <w:rFonts w:ascii="Tahoma" w:eastAsia="Times New Roman" w:hAnsi="Tahoma" w:cs="Tahoma"/>
          <w:sz w:val="20"/>
          <w:szCs w:val="20"/>
        </w:rPr>
        <w:t xml:space="preserve"> by Toni Verger &amp; Clara </w:t>
      </w:r>
      <w:proofErr w:type="spellStart"/>
      <w:r w:rsidR="006B559F">
        <w:rPr>
          <w:rFonts w:ascii="Tahoma" w:eastAsia="Times New Roman" w:hAnsi="Tahoma" w:cs="Tahoma"/>
          <w:sz w:val="20"/>
          <w:szCs w:val="20"/>
        </w:rPr>
        <w:t>Fontdevila</w:t>
      </w:r>
      <w:proofErr w:type="spellEnd"/>
      <w:r w:rsidR="006B559F">
        <w:rPr>
          <w:rFonts w:ascii="Tahoma" w:eastAsia="Times New Roman" w:hAnsi="Tahoma" w:cs="Tahoma"/>
          <w:sz w:val="20"/>
          <w:szCs w:val="20"/>
        </w:rPr>
        <w:t xml:space="preserve">, </w:t>
      </w:r>
      <w:proofErr w:type="spellStart"/>
      <w:r w:rsidR="006B559F">
        <w:rPr>
          <w:rFonts w:ascii="Tahoma" w:eastAsia="Times New Roman" w:hAnsi="Tahoma" w:cs="Tahoma"/>
          <w:sz w:val="20"/>
          <w:szCs w:val="20"/>
        </w:rPr>
        <w:t>Universitat</w:t>
      </w:r>
      <w:proofErr w:type="spellEnd"/>
      <w:r w:rsidR="006B559F">
        <w:rPr>
          <w:rFonts w:ascii="Tahoma" w:eastAsia="Times New Roman" w:hAnsi="Tahoma" w:cs="Tahoma"/>
          <w:sz w:val="20"/>
          <w:szCs w:val="20"/>
        </w:rPr>
        <w:t xml:space="preserve"> </w:t>
      </w:r>
      <w:proofErr w:type="spellStart"/>
      <w:r w:rsidR="006B559F">
        <w:rPr>
          <w:rFonts w:ascii="Tahoma" w:eastAsia="Times New Roman" w:hAnsi="Tahoma" w:cs="Tahoma"/>
          <w:sz w:val="20"/>
          <w:szCs w:val="20"/>
        </w:rPr>
        <w:t>Autònoma</w:t>
      </w:r>
      <w:proofErr w:type="spellEnd"/>
      <w:r w:rsidR="006B559F">
        <w:rPr>
          <w:rFonts w:ascii="Tahoma" w:eastAsia="Times New Roman" w:hAnsi="Tahoma" w:cs="Tahoma"/>
          <w:sz w:val="20"/>
          <w:szCs w:val="20"/>
        </w:rPr>
        <w:t xml:space="preserve"> de Barcelona</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79" w:history="1">
        <w:r w:rsidR="006B559F">
          <w:rPr>
            <w:rStyle w:val="Hyperlink"/>
            <w:rFonts w:ascii="Tahoma" w:eastAsia="Times New Roman" w:hAnsi="Tahoma" w:cs="Tahoma"/>
            <w:sz w:val="20"/>
            <w:szCs w:val="20"/>
          </w:rPr>
          <w:t>Bridge schools long overdue for a reality check</w:t>
        </w:r>
      </w:hyperlink>
      <w:r w:rsidR="006B559F">
        <w:rPr>
          <w:rFonts w:ascii="Tahoma" w:eastAsia="Times New Roman" w:hAnsi="Tahoma" w:cs="Tahoma"/>
          <w:sz w:val="20"/>
          <w:szCs w:val="20"/>
        </w:rPr>
        <w:t xml:space="preserve"> by Fred van </w:t>
      </w:r>
      <w:proofErr w:type="spellStart"/>
      <w:r w:rsidR="006B559F">
        <w:rPr>
          <w:rFonts w:ascii="Tahoma" w:eastAsia="Times New Roman" w:hAnsi="Tahoma" w:cs="Tahoma"/>
          <w:sz w:val="20"/>
          <w:szCs w:val="20"/>
        </w:rPr>
        <w:t>Leeuwen</w:t>
      </w:r>
      <w:proofErr w:type="spellEnd"/>
      <w:r w:rsidR="006B559F">
        <w:rPr>
          <w:rFonts w:ascii="Tahoma" w:eastAsia="Times New Roman" w:hAnsi="Tahoma" w:cs="Tahoma"/>
          <w:sz w:val="20"/>
          <w:szCs w:val="20"/>
        </w:rPr>
        <w:t>, EI’s General Secretary</w:t>
      </w:r>
    </w:p>
    <w:p w:rsidR="006B559F" w:rsidRP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lang w:val="fr-FR"/>
        </w:rPr>
      </w:pPr>
      <w:hyperlink r:id="rId80" w:history="1">
        <w:r w:rsidR="006B559F" w:rsidRPr="006B559F">
          <w:rPr>
            <w:rStyle w:val="Hyperlink"/>
            <w:rFonts w:ascii="Tahoma" w:eastAsia="Times New Roman" w:hAnsi="Tahoma" w:cs="Tahoma"/>
            <w:sz w:val="20"/>
            <w:szCs w:val="20"/>
            <w:lang w:val="fr-FR"/>
          </w:rPr>
          <w:t>La privatisation silencieuse</w:t>
        </w:r>
      </w:hyperlink>
      <w:r w:rsidR="006B559F" w:rsidRPr="006B559F">
        <w:rPr>
          <w:rFonts w:ascii="Tahoma" w:eastAsia="Times New Roman" w:hAnsi="Tahoma" w:cs="Tahoma"/>
          <w:sz w:val="20"/>
          <w:szCs w:val="20"/>
          <w:lang w:val="fr-FR"/>
        </w:rPr>
        <w:t xml:space="preserve">, par </w:t>
      </w:r>
      <w:r w:rsidR="006B559F">
        <w:rPr>
          <w:rFonts w:ascii="Tahoma" w:eastAsia="Times New Roman" w:hAnsi="Tahoma" w:cs="Tahoma"/>
          <w:sz w:val="20"/>
          <w:szCs w:val="20"/>
          <w:lang w:val="fr-CA"/>
        </w:rPr>
        <w:t xml:space="preserve">Sylvain Marois, Fédération nationale des enseignantes et enseignants du Québec  </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81" w:history="1">
        <w:r w:rsidR="006B559F">
          <w:rPr>
            <w:rStyle w:val="Hyperlink"/>
            <w:rFonts w:ascii="Tahoma" w:eastAsia="Times New Roman" w:hAnsi="Tahoma" w:cs="Tahoma"/>
            <w:sz w:val="20"/>
            <w:szCs w:val="20"/>
          </w:rPr>
          <w:t>The challenges of education reform and privatisation in Liberia</w:t>
        </w:r>
      </w:hyperlink>
      <w:r w:rsidR="006B559F">
        <w:rPr>
          <w:rFonts w:ascii="Tahoma" w:eastAsia="Times New Roman" w:hAnsi="Tahoma" w:cs="Tahoma"/>
          <w:sz w:val="20"/>
          <w:szCs w:val="20"/>
        </w:rPr>
        <w:t xml:space="preserve"> by David Archer, Action Aid</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82" w:history="1">
        <w:r w:rsidR="006B559F">
          <w:rPr>
            <w:rStyle w:val="Hyperlink"/>
            <w:rFonts w:ascii="Tahoma" w:eastAsia="Times New Roman" w:hAnsi="Tahoma" w:cs="Tahoma"/>
            <w:sz w:val="20"/>
            <w:szCs w:val="20"/>
          </w:rPr>
          <w:t>Refusing vouchers to protect public education</w:t>
        </w:r>
      </w:hyperlink>
      <w:r w:rsidR="006B559F">
        <w:rPr>
          <w:rFonts w:ascii="Tahoma" w:eastAsia="Times New Roman" w:hAnsi="Tahoma" w:cs="Tahoma"/>
          <w:sz w:val="20"/>
          <w:szCs w:val="20"/>
        </w:rPr>
        <w:t xml:space="preserve"> by Frank Adamson, Stanford Centre for Opportunity Policy in Education (SCOPE)</w:t>
      </w:r>
    </w:p>
    <w:p w:rsidR="006B559F" w:rsidRDefault="003B0E5C" w:rsidP="006B559F">
      <w:pPr>
        <w:numPr>
          <w:ilvl w:val="0"/>
          <w:numId w:val="5"/>
        </w:numPr>
        <w:spacing w:before="100" w:beforeAutospacing="1" w:after="100" w:afterAutospacing="1" w:line="240" w:lineRule="auto"/>
        <w:rPr>
          <w:rFonts w:ascii="Tahoma" w:eastAsia="Times New Roman" w:hAnsi="Tahoma" w:cs="Tahoma"/>
          <w:sz w:val="20"/>
          <w:szCs w:val="20"/>
        </w:rPr>
      </w:pPr>
      <w:hyperlink r:id="rId83" w:history="1">
        <w:r w:rsidR="006B559F">
          <w:rPr>
            <w:rStyle w:val="Hyperlink"/>
            <w:rFonts w:ascii="Tahoma" w:eastAsia="Times New Roman" w:hAnsi="Tahoma" w:cs="Tahoma"/>
            <w:sz w:val="20"/>
            <w:szCs w:val="20"/>
          </w:rPr>
          <w:t>Turkey: Standing up for democratic, public education</w:t>
        </w:r>
      </w:hyperlink>
      <w:r w:rsidR="006B559F">
        <w:rPr>
          <w:rFonts w:ascii="Tahoma" w:eastAsia="Times New Roman" w:hAnsi="Tahoma" w:cs="Tahoma"/>
          <w:sz w:val="20"/>
          <w:szCs w:val="20"/>
        </w:rPr>
        <w:t xml:space="preserve"> by Howard Stevenson, University of Nottingham</w:t>
      </w:r>
    </w:p>
    <w:p w:rsidR="006B559F" w:rsidRPr="00BB6655" w:rsidRDefault="006B559F" w:rsidP="006B559F">
      <w:pPr>
        <w:pStyle w:val="NormalWeb"/>
        <w:spacing w:before="0" w:beforeAutospacing="0" w:after="0" w:afterAutospacing="0"/>
        <w:rPr>
          <w:rFonts w:asciiTheme="minorHAnsi" w:eastAsia="Times New Roman" w:hAnsiTheme="minorHAnsi" w:cs="Arial"/>
          <w:sz w:val="22"/>
          <w:szCs w:val="22"/>
          <w:highlight w:val="yellow"/>
        </w:rPr>
      </w:pPr>
      <w:r w:rsidRPr="00D82FC8">
        <w:rPr>
          <w:rFonts w:ascii="Tahoma" w:eastAsia="Times New Roman" w:hAnsi="Tahoma" w:cs="Tahoma"/>
          <w:sz w:val="20"/>
          <w:szCs w:val="20"/>
          <w:highlight w:val="yellow"/>
        </w:rPr>
        <w:br w:type="page"/>
      </w:r>
    </w:p>
    <w:p w:rsidR="006B559F" w:rsidRPr="00D82FC8" w:rsidRDefault="006B559F" w:rsidP="006B559F">
      <w:pPr>
        <w:pStyle w:val="NormalWeb"/>
        <w:spacing w:before="0" w:beforeAutospacing="0" w:after="0" w:afterAutospacing="0"/>
        <w:rPr>
          <w:rFonts w:ascii="Tahoma" w:hAnsi="Tahoma" w:cs="Tahoma"/>
          <w:b/>
          <w:sz w:val="28"/>
          <w:szCs w:val="28"/>
        </w:rPr>
      </w:pPr>
      <w:r w:rsidRPr="00D82FC8">
        <w:rPr>
          <w:rFonts w:ascii="Tahoma" w:hAnsi="Tahoma" w:cs="Tahoma"/>
          <w:b/>
          <w:sz w:val="28"/>
          <w:szCs w:val="28"/>
        </w:rPr>
        <w:t>ANNEX 2 –</w:t>
      </w:r>
    </w:p>
    <w:p w:rsidR="006B559F" w:rsidRPr="00D82FC8" w:rsidRDefault="006B559F" w:rsidP="006B559F">
      <w:pPr>
        <w:pStyle w:val="NormalWeb"/>
        <w:spacing w:before="0" w:beforeAutospacing="0" w:after="0" w:afterAutospacing="0"/>
        <w:rPr>
          <w:rFonts w:ascii="Tahoma" w:hAnsi="Tahoma" w:cs="Tahoma"/>
          <w:sz w:val="28"/>
          <w:szCs w:val="28"/>
        </w:rPr>
      </w:pPr>
    </w:p>
    <w:p w:rsidR="006B559F" w:rsidRDefault="006B559F" w:rsidP="006B559F">
      <w:pPr>
        <w:spacing w:after="0" w:line="240" w:lineRule="auto"/>
        <w:rPr>
          <w:rFonts w:ascii="Tahoma" w:hAnsi="Tahoma" w:cs="Tahoma"/>
          <w:b/>
          <w:sz w:val="28"/>
          <w:szCs w:val="28"/>
        </w:rPr>
      </w:pPr>
      <w:r w:rsidRPr="00D82FC8">
        <w:rPr>
          <w:rFonts w:ascii="Tahoma" w:hAnsi="Tahoma" w:cs="Tahoma"/>
          <w:b/>
          <w:sz w:val="28"/>
          <w:szCs w:val="28"/>
        </w:rPr>
        <w:t>The Two</w:t>
      </w:r>
      <w:r>
        <w:rPr>
          <w:rFonts w:ascii="Tahoma" w:hAnsi="Tahoma" w:cs="Tahoma"/>
          <w:b/>
          <w:sz w:val="28"/>
          <w:szCs w:val="28"/>
        </w:rPr>
        <w:t xml:space="preserve"> Pillars of the Global Response</w:t>
      </w:r>
    </w:p>
    <w:p w:rsidR="006B559F" w:rsidRPr="00D82FC8" w:rsidRDefault="006B559F" w:rsidP="006B559F">
      <w:pPr>
        <w:spacing w:after="0" w:line="240" w:lineRule="auto"/>
        <w:rPr>
          <w:rFonts w:ascii="Tahoma" w:hAnsi="Tahoma" w:cs="Tahoma"/>
          <w:b/>
          <w:sz w:val="28"/>
          <w:szCs w:val="28"/>
        </w:rPr>
      </w:pPr>
    </w:p>
    <w:p w:rsidR="006B559F" w:rsidRPr="00D82FC8" w:rsidRDefault="006B559F" w:rsidP="006B559F">
      <w:pPr>
        <w:tabs>
          <w:tab w:val="left" w:pos="2670"/>
        </w:tabs>
        <w:spacing w:after="0" w:line="240" w:lineRule="auto"/>
        <w:rPr>
          <w:rFonts w:ascii="Tahoma" w:hAnsi="Tahoma" w:cs="Tahoma"/>
          <w:bCs/>
          <w:sz w:val="20"/>
          <w:szCs w:val="20"/>
        </w:rPr>
      </w:pPr>
      <w:r w:rsidRPr="00D82FC8">
        <w:rPr>
          <w:rFonts w:ascii="Tahoma" w:hAnsi="Tahoma" w:cs="Tahoma"/>
          <w:bCs/>
          <w:sz w:val="20"/>
          <w:szCs w:val="20"/>
        </w:rPr>
        <w:t>The continuing push for the commercialisation and privatisation of education is the greatest threat to high quality education for all. The market now seems to dominate all aspects of life with boundaries between public and private breaking down. Education, which once appeared to be one area that may have been immune from this agenda, is now under considerable threat.</w:t>
      </w:r>
      <w:r w:rsidRPr="00D82FC8">
        <w:rPr>
          <w:rFonts w:ascii="Tahoma" w:hAnsi="Tahoma" w:cs="Tahoma"/>
          <w:bCs/>
          <w:sz w:val="20"/>
          <w:szCs w:val="20"/>
        </w:rPr>
        <w:br/>
      </w:r>
      <w:r w:rsidRPr="00D82FC8">
        <w:rPr>
          <w:rFonts w:ascii="Tahoma" w:hAnsi="Tahoma" w:cs="Tahoma"/>
          <w:bCs/>
          <w:sz w:val="20"/>
          <w:szCs w:val="20"/>
        </w:rPr>
        <w:br/>
        <w:t>Despite all the evidence, most notably from the OECD, showing that the application of market principles to the provision of education has a negative impact on student outcomes by deepening segregation and inequality, many governments remain steadfast in their attempts to dismantle public education.</w:t>
      </w:r>
      <w:r w:rsidRPr="00D82FC8">
        <w:rPr>
          <w:rFonts w:ascii="Tahoma" w:hAnsi="Tahoma" w:cs="Tahoma"/>
          <w:bCs/>
          <w:sz w:val="20"/>
          <w:szCs w:val="20"/>
        </w:rPr>
        <w:br/>
      </w:r>
      <w:r w:rsidRPr="00D82FC8">
        <w:rPr>
          <w:rFonts w:ascii="Tahoma" w:hAnsi="Tahoma" w:cs="Tahoma"/>
          <w:bCs/>
          <w:sz w:val="20"/>
          <w:szCs w:val="20"/>
        </w:rPr>
        <w:br/>
        <w:t>We are already seeing the effects of this agenda with the break-up of traditional school systems. Worse still, we are seeing the emergence and spread of privately, corporate owned, and in many instances, for-profit schools, colleges and universities. This is compromising the public governance of education. It is giving more and more prominence to education as a commodity, a private, positional good as opposed to a public, societal good; it is undermining social cohesion and democracy.</w:t>
      </w:r>
      <w:r w:rsidRPr="00D82FC8">
        <w:rPr>
          <w:rFonts w:ascii="Tahoma" w:hAnsi="Tahoma" w:cs="Tahoma"/>
          <w:bCs/>
          <w:sz w:val="20"/>
          <w:szCs w:val="20"/>
        </w:rPr>
        <w:br/>
      </w:r>
      <w:r w:rsidRPr="00D82FC8">
        <w:rPr>
          <w:rFonts w:ascii="Tahoma" w:hAnsi="Tahoma" w:cs="Tahoma"/>
          <w:bCs/>
          <w:sz w:val="20"/>
          <w:szCs w:val="20"/>
        </w:rPr>
        <w:br/>
        <w:t xml:space="preserve">The continuing growth of </w:t>
      </w:r>
      <w:proofErr w:type="spellStart"/>
      <w:r w:rsidRPr="00D82FC8">
        <w:rPr>
          <w:rFonts w:ascii="Tahoma" w:hAnsi="Tahoma" w:cs="Tahoma"/>
          <w:bCs/>
          <w:sz w:val="20"/>
          <w:szCs w:val="20"/>
        </w:rPr>
        <w:t>edu</w:t>
      </w:r>
      <w:proofErr w:type="spellEnd"/>
      <w:r w:rsidRPr="00D82FC8">
        <w:rPr>
          <w:rFonts w:ascii="Tahoma" w:hAnsi="Tahoma" w:cs="Tahoma"/>
          <w:bCs/>
          <w:sz w:val="20"/>
          <w:szCs w:val="20"/>
        </w:rPr>
        <w:t>-businesses, the size and reach of which had not been foreseen, requires a specific direct response. But equally, the failure of elected officials to fulfil their primary obligation to current and future generations of students, by adequately funding and resourcing a public education system  of the highest quality, requires renewed and determined action.</w:t>
      </w:r>
      <w:r w:rsidRPr="00D82FC8">
        <w:rPr>
          <w:rFonts w:ascii="Tahoma" w:hAnsi="Tahoma" w:cs="Tahoma"/>
          <w:bCs/>
          <w:sz w:val="20"/>
          <w:szCs w:val="20"/>
        </w:rPr>
        <w:br/>
      </w:r>
      <w:r w:rsidRPr="00D82FC8">
        <w:rPr>
          <w:rFonts w:ascii="Tahoma" w:hAnsi="Tahoma" w:cs="Tahoma"/>
          <w:bCs/>
          <w:sz w:val="20"/>
          <w:szCs w:val="20"/>
        </w:rPr>
        <w:br/>
        <w:t>It is against this backdrop that we call on all governments to implement a legislative framework  and action to protect students, teachers and quality education for all.</w:t>
      </w:r>
    </w:p>
    <w:p w:rsidR="006B559F" w:rsidRPr="00D82FC8" w:rsidRDefault="006B559F" w:rsidP="006B559F">
      <w:pPr>
        <w:spacing w:after="0" w:line="240" w:lineRule="auto"/>
        <w:rPr>
          <w:rFonts w:ascii="Tahoma" w:hAnsi="Tahoma" w:cs="Tahoma"/>
          <w:b/>
          <w:bCs/>
          <w:sz w:val="20"/>
          <w:szCs w:val="20"/>
        </w:rPr>
      </w:pPr>
      <w:r w:rsidRPr="00D82FC8">
        <w:rPr>
          <w:rFonts w:ascii="Tahoma" w:hAnsi="Tahoma" w:cs="Tahoma"/>
          <w:bCs/>
          <w:sz w:val="20"/>
          <w:szCs w:val="20"/>
        </w:rPr>
        <w:t>These documents provide a guide for EI’s Member Organisations to assist with the development of campaigns and advocacy in the face of a growing commercialisation and privatisation in and of education.</w:t>
      </w:r>
      <w:r w:rsidRPr="00D82FC8">
        <w:rPr>
          <w:rFonts w:ascii="Tahoma" w:hAnsi="Tahoma" w:cs="Tahoma"/>
          <w:sz w:val="20"/>
          <w:szCs w:val="20"/>
        </w:rPr>
        <w:t xml:space="preserve"> </w:t>
      </w:r>
    </w:p>
    <w:p w:rsidR="006B559F" w:rsidRDefault="006B559F" w:rsidP="006B559F">
      <w:pPr>
        <w:spacing w:after="0" w:line="240" w:lineRule="auto"/>
        <w:rPr>
          <w:rFonts w:ascii="Tahoma" w:hAnsi="Tahoma" w:cs="Tahoma"/>
          <w:sz w:val="20"/>
          <w:szCs w:val="20"/>
        </w:rPr>
      </w:pPr>
    </w:p>
    <w:p w:rsidR="006B559F" w:rsidRPr="006B559F" w:rsidRDefault="006B559F" w:rsidP="006B559F">
      <w:pPr>
        <w:spacing w:after="0" w:line="240" w:lineRule="auto"/>
        <w:rPr>
          <w:rFonts w:ascii="Tahoma" w:hAnsi="Tahoma" w:cs="Tahoma"/>
          <w:b/>
          <w:bCs/>
          <w:sz w:val="24"/>
          <w:szCs w:val="24"/>
        </w:rPr>
      </w:pPr>
      <w:r w:rsidRPr="006B559F">
        <w:rPr>
          <w:rFonts w:ascii="Tahoma" w:hAnsi="Tahoma" w:cs="Tahoma"/>
          <w:b/>
          <w:bCs/>
          <w:sz w:val="24"/>
          <w:szCs w:val="24"/>
        </w:rPr>
        <w:t>A Legislative Framework</w:t>
      </w:r>
    </w:p>
    <w:p w:rsidR="006B559F" w:rsidRPr="00D82FC8" w:rsidRDefault="006B559F" w:rsidP="006B559F">
      <w:pPr>
        <w:spacing w:after="0" w:line="240" w:lineRule="auto"/>
        <w:rPr>
          <w:rFonts w:ascii="Tahoma" w:hAnsi="Tahoma" w:cs="Tahoma"/>
          <w:sz w:val="20"/>
          <w:szCs w:val="20"/>
        </w:rPr>
      </w:pPr>
    </w:p>
    <w:p w:rsidR="006B559F" w:rsidRDefault="006B559F" w:rsidP="006B559F">
      <w:pPr>
        <w:spacing w:after="0" w:line="240" w:lineRule="auto"/>
        <w:jc w:val="both"/>
        <w:rPr>
          <w:rFonts w:ascii="Tahoma" w:hAnsi="Tahoma" w:cs="Tahoma"/>
          <w:i/>
          <w:sz w:val="20"/>
          <w:szCs w:val="20"/>
        </w:rPr>
      </w:pPr>
      <w:r w:rsidRPr="00D82FC8">
        <w:rPr>
          <w:rFonts w:ascii="Tahoma" w:hAnsi="Tahoma" w:cs="Tahoma"/>
          <w:sz w:val="20"/>
          <w:szCs w:val="20"/>
        </w:rPr>
        <w:t>Public education, free, universally accessible in every community, setting the standard for high quality education, remains a precondition for achieving</w:t>
      </w:r>
      <w:r w:rsidRPr="00D82FC8">
        <w:rPr>
          <w:rFonts w:ascii="Tahoma" w:hAnsi="Tahoma" w:cs="Tahoma"/>
          <w:i/>
          <w:sz w:val="20"/>
          <w:szCs w:val="20"/>
        </w:rPr>
        <w:t xml:space="preserve"> quality education for all and a better world. </w:t>
      </w:r>
    </w:p>
    <w:p w:rsidR="006B559F" w:rsidRPr="00D82FC8" w:rsidRDefault="006B559F" w:rsidP="006B559F">
      <w:pPr>
        <w:spacing w:after="0" w:line="240" w:lineRule="auto"/>
        <w:jc w:val="both"/>
        <w:rPr>
          <w:rFonts w:ascii="Tahoma" w:hAnsi="Tahoma" w:cs="Tahoma"/>
          <w:i/>
          <w:sz w:val="20"/>
          <w:szCs w:val="20"/>
        </w:rPr>
      </w:pPr>
    </w:p>
    <w:p w:rsidR="006B559F" w:rsidRDefault="006B559F" w:rsidP="006B559F">
      <w:pPr>
        <w:spacing w:after="0" w:line="240" w:lineRule="auto"/>
        <w:jc w:val="both"/>
        <w:rPr>
          <w:rFonts w:ascii="Tahoma" w:hAnsi="Tahoma" w:cs="Tahoma"/>
          <w:i/>
          <w:sz w:val="20"/>
          <w:szCs w:val="20"/>
        </w:rPr>
      </w:pPr>
      <w:r w:rsidRPr="00D82FC8">
        <w:rPr>
          <w:rFonts w:ascii="Tahoma" w:hAnsi="Tahoma" w:cs="Tahoma"/>
          <w:sz w:val="20"/>
          <w:szCs w:val="20"/>
        </w:rPr>
        <w:t xml:space="preserve">It is against this backdrop that we call on all governments to implement and enforce a legislative framework to ensure the achievement of the Sustainable Development Goal 4, </w:t>
      </w:r>
      <w:r w:rsidRPr="00D82FC8">
        <w:rPr>
          <w:rFonts w:ascii="Tahoma" w:hAnsi="Tahoma" w:cs="Tahoma"/>
          <w:i/>
          <w:sz w:val="20"/>
          <w:szCs w:val="20"/>
        </w:rPr>
        <w:t>“inclusive and equitable quality education and promote lifelong learning opportunities for all”.</w:t>
      </w:r>
    </w:p>
    <w:p w:rsidR="006B559F" w:rsidRPr="00D82FC8" w:rsidRDefault="006B559F" w:rsidP="006B559F">
      <w:pPr>
        <w:spacing w:after="0" w:line="240" w:lineRule="auto"/>
        <w:jc w:val="both"/>
        <w:rPr>
          <w:rFonts w:ascii="Tahoma" w:hAnsi="Tahoma" w:cs="Tahoma"/>
          <w:i/>
          <w:sz w:val="20"/>
          <w:szCs w:val="20"/>
        </w:rPr>
      </w:pPr>
    </w:p>
    <w:p w:rsidR="006B559F" w:rsidRPr="00D82FC8" w:rsidRDefault="006B559F" w:rsidP="006B559F">
      <w:pPr>
        <w:spacing w:after="0" w:line="240" w:lineRule="auto"/>
        <w:jc w:val="both"/>
        <w:rPr>
          <w:rFonts w:ascii="Tahoma" w:hAnsi="Tahoma" w:cs="Tahoma"/>
          <w:sz w:val="20"/>
          <w:szCs w:val="20"/>
        </w:rPr>
      </w:pPr>
      <w:r w:rsidRPr="00D82FC8">
        <w:rPr>
          <w:rFonts w:ascii="Tahoma" w:hAnsi="Tahoma" w:cs="Tahoma"/>
          <w:sz w:val="20"/>
          <w:szCs w:val="20"/>
        </w:rPr>
        <w:t>Beyond a legislative guarantee to fulfil their primary obligation to adequately fund and resource public education, governments must:</w:t>
      </w:r>
    </w:p>
    <w:p w:rsidR="006B559F" w:rsidRPr="00D82FC8" w:rsidRDefault="006B559F" w:rsidP="006B559F">
      <w:pPr>
        <w:pStyle w:val="ListParagraph"/>
        <w:numPr>
          <w:ilvl w:val="0"/>
          <w:numId w:val="3"/>
        </w:numPr>
        <w:spacing w:after="0" w:line="240" w:lineRule="auto"/>
        <w:jc w:val="both"/>
        <w:rPr>
          <w:rFonts w:ascii="Tahoma" w:hAnsi="Tahoma" w:cs="Tahoma"/>
          <w:sz w:val="20"/>
          <w:szCs w:val="20"/>
        </w:rPr>
      </w:pPr>
      <w:r w:rsidRPr="00D82FC8">
        <w:rPr>
          <w:rFonts w:ascii="Tahoma" w:hAnsi="Tahoma" w:cs="Tahoma"/>
          <w:sz w:val="20"/>
          <w:szCs w:val="20"/>
        </w:rPr>
        <w:t xml:space="preserve">protect and promote the principle of access and equity for all students through the provision of public education which must set the standards for high quality education; </w:t>
      </w:r>
    </w:p>
    <w:p w:rsidR="006B559F" w:rsidRPr="00D82FC8" w:rsidRDefault="006B559F" w:rsidP="006B559F">
      <w:pPr>
        <w:pStyle w:val="ListParagraph"/>
        <w:numPr>
          <w:ilvl w:val="0"/>
          <w:numId w:val="3"/>
        </w:numPr>
        <w:spacing w:after="0" w:line="240" w:lineRule="auto"/>
        <w:jc w:val="both"/>
        <w:rPr>
          <w:rFonts w:ascii="Tahoma" w:hAnsi="Tahoma" w:cs="Tahoma"/>
          <w:sz w:val="20"/>
          <w:szCs w:val="20"/>
        </w:rPr>
      </w:pPr>
      <w:r w:rsidRPr="00D82FC8">
        <w:rPr>
          <w:rFonts w:ascii="Tahoma" w:eastAsia="Times New Roman" w:hAnsi="Tahoma" w:cs="Tahoma"/>
          <w:sz w:val="20"/>
          <w:szCs w:val="20"/>
        </w:rPr>
        <w:t>recognise the professional judgement of teachers and educators on matters of methodology, pedagogy, curriculum, assessment and reporting, and accordingly respect their professional institutions, including unions;</w:t>
      </w:r>
      <w:r w:rsidRPr="00D82FC8">
        <w:rPr>
          <w:rFonts w:ascii="Tahoma" w:hAnsi="Tahoma" w:cs="Tahoma"/>
          <w:sz w:val="20"/>
          <w:szCs w:val="20"/>
        </w:rPr>
        <w:t xml:space="preserve"> </w:t>
      </w:r>
    </w:p>
    <w:p w:rsidR="006B559F" w:rsidRPr="00D82FC8" w:rsidRDefault="006B559F" w:rsidP="006B559F">
      <w:pPr>
        <w:pStyle w:val="ListParagraph"/>
        <w:numPr>
          <w:ilvl w:val="0"/>
          <w:numId w:val="3"/>
        </w:numPr>
        <w:spacing w:after="0" w:line="240" w:lineRule="auto"/>
        <w:jc w:val="both"/>
        <w:rPr>
          <w:rFonts w:ascii="Tahoma" w:hAnsi="Tahoma" w:cs="Tahoma"/>
          <w:sz w:val="20"/>
          <w:szCs w:val="20"/>
        </w:rPr>
      </w:pPr>
      <w:r w:rsidRPr="00D82FC8">
        <w:rPr>
          <w:rFonts w:ascii="Tahoma" w:hAnsi="Tahoma" w:cs="Tahoma"/>
          <w:sz w:val="20"/>
          <w:szCs w:val="20"/>
        </w:rPr>
        <w:t xml:space="preserve">legislate against for-profit non-state actors particularly when they are in receipt, directly or indirectly, domestically or extraterritorially, of government funding intended for the educational well-being of students. </w:t>
      </w:r>
    </w:p>
    <w:p w:rsidR="006B559F"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jc w:val="both"/>
        <w:rPr>
          <w:rFonts w:ascii="Tahoma" w:hAnsi="Tahoma" w:cs="Tahoma"/>
          <w:sz w:val="20"/>
          <w:szCs w:val="20"/>
        </w:rPr>
      </w:pPr>
      <w:r w:rsidRPr="00D82FC8">
        <w:rPr>
          <w:rFonts w:ascii="Tahoma" w:hAnsi="Tahoma" w:cs="Tahoma"/>
          <w:sz w:val="20"/>
          <w:szCs w:val="20"/>
        </w:rPr>
        <w:t>In the interest of transparency and accountability, where non-state actors provide schooling they would be required to:</w:t>
      </w:r>
    </w:p>
    <w:p w:rsidR="006B559F" w:rsidRPr="00D82FC8" w:rsidRDefault="006B559F" w:rsidP="006B559F">
      <w:pPr>
        <w:pStyle w:val="ListParagraph"/>
        <w:numPr>
          <w:ilvl w:val="0"/>
          <w:numId w:val="4"/>
        </w:numPr>
        <w:spacing w:after="0" w:line="240" w:lineRule="auto"/>
        <w:jc w:val="both"/>
        <w:rPr>
          <w:rFonts w:ascii="Tahoma" w:hAnsi="Tahoma" w:cs="Tahoma"/>
          <w:sz w:val="20"/>
          <w:szCs w:val="20"/>
        </w:rPr>
      </w:pPr>
      <w:r w:rsidRPr="00D82FC8">
        <w:rPr>
          <w:rFonts w:ascii="Tahoma" w:hAnsi="Tahoma" w:cs="Tahoma"/>
          <w:sz w:val="20"/>
          <w:szCs w:val="20"/>
        </w:rPr>
        <w:t>adhere to strict financial requirements, including independent auditing and regulations to monitor how government funds are spent;</w:t>
      </w:r>
    </w:p>
    <w:p w:rsidR="006B559F" w:rsidRPr="00D82FC8" w:rsidRDefault="006B559F" w:rsidP="006B559F">
      <w:pPr>
        <w:pStyle w:val="ListParagraph"/>
        <w:numPr>
          <w:ilvl w:val="0"/>
          <w:numId w:val="4"/>
        </w:numPr>
        <w:spacing w:after="0" w:line="240" w:lineRule="auto"/>
        <w:jc w:val="both"/>
        <w:rPr>
          <w:rFonts w:ascii="Tahoma" w:hAnsi="Tahoma" w:cs="Tahoma"/>
          <w:sz w:val="20"/>
          <w:szCs w:val="20"/>
        </w:rPr>
      </w:pPr>
      <w:r w:rsidRPr="00D82FC8">
        <w:rPr>
          <w:rFonts w:ascii="Tahoma" w:hAnsi="Tahoma" w:cs="Tahoma"/>
          <w:sz w:val="20"/>
          <w:szCs w:val="20"/>
        </w:rPr>
        <w:t>demonstrate that transactions made by a non-state operator for goods and services are directly required for delivery of education and are at reasonable market value.</w:t>
      </w:r>
    </w:p>
    <w:p w:rsidR="006B559F"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jc w:val="both"/>
        <w:rPr>
          <w:rFonts w:ascii="Tahoma" w:hAnsi="Tahoma" w:cs="Tahoma"/>
          <w:sz w:val="20"/>
          <w:szCs w:val="20"/>
        </w:rPr>
      </w:pPr>
      <w:r w:rsidRPr="00D82FC8">
        <w:rPr>
          <w:rFonts w:ascii="Tahoma" w:hAnsi="Tahoma" w:cs="Tahoma"/>
          <w:sz w:val="20"/>
          <w:szCs w:val="20"/>
        </w:rPr>
        <w:t>A non-state actor found to be operating for-profit will be required to repay all government funding.</w:t>
      </w:r>
    </w:p>
    <w:p w:rsidR="006B559F" w:rsidRDefault="006B559F" w:rsidP="006B559F">
      <w:pPr>
        <w:spacing w:after="0" w:line="240" w:lineRule="auto"/>
        <w:jc w:val="both"/>
        <w:rPr>
          <w:rFonts w:ascii="Tahoma" w:hAnsi="Tahoma" w:cs="Tahoma"/>
          <w:sz w:val="20"/>
          <w:szCs w:val="20"/>
        </w:rPr>
      </w:pPr>
      <w:r w:rsidRPr="00D82FC8">
        <w:rPr>
          <w:rFonts w:ascii="Tahoma" w:hAnsi="Tahoma" w:cs="Tahoma"/>
          <w:sz w:val="20"/>
          <w:szCs w:val="20"/>
        </w:rPr>
        <w:t xml:space="preserve">To ensure the right of all students to quality education, for the purpose of registration the following minimum requirements must be met. </w:t>
      </w:r>
    </w:p>
    <w:p w:rsidR="006B559F" w:rsidRPr="00D82FC8"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jc w:val="both"/>
        <w:rPr>
          <w:rFonts w:ascii="Tahoma" w:hAnsi="Tahoma" w:cs="Tahoma"/>
          <w:b/>
          <w:sz w:val="20"/>
          <w:szCs w:val="20"/>
        </w:rPr>
      </w:pPr>
      <w:r w:rsidRPr="00D82FC8">
        <w:rPr>
          <w:rFonts w:ascii="Tahoma" w:hAnsi="Tahoma" w:cs="Tahoma"/>
          <w:b/>
          <w:sz w:val="20"/>
          <w:szCs w:val="20"/>
        </w:rPr>
        <w:t xml:space="preserve">Quality Teaching – every student has the right to be taught by qualified teachers. </w:t>
      </w:r>
    </w:p>
    <w:p w:rsidR="006B559F" w:rsidRDefault="006B559F" w:rsidP="006B559F">
      <w:pPr>
        <w:spacing w:after="0" w:line="240" w:lineRule="auto"/>
        <w:jc w:val="both"/>
        <w:rPr>
          <w:rFonts w:ascii="Tahoma" w:hAnsi="Tahoma" w:cs="Tahoma"/>
          <w:sz w:val="20"/>
          <w:szCs w:val="20"/>
        </w:rPr>
      </w:pPr>
      <w:r w:rsidRPr="00D82FC8">
        <w:rPr>
          <w:rFonts w:ascii="Tahoma" w:hAnsi="Tahoma" w:cs="Tahoma"/>
          <w:sz w:val="20"/>
          <w:szCs w:val="20"/>
        </w:rPr>
        <w:t xml:space="preserve">All teaching staff must have necessary experience and professional, recognised qualifications that comply with national standards. </w:t>
      </w:r>
    </w:p>
    <w:p w:rsidR="006B559F" w:rsidRPr="00D82FC8"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jc w:val="both"/>
        <w:rPr>
          <w:rFonts w:ascii="Tahoma" w:hAnsi="Tahoma" w:cs="Tahoma"/>
          <w:b/>
          <w:sz w:val="20"/>
          <w:szCs w:val="20"/>
        </w:rPr>
      </w:pPr>
      <w:r w:rsidRPr="00D82FC8">
        <w:rPr>
          <w:rFonts w:ascii="Tahoma" w:hAnsi="Tahoma" w:cs="Tahoma"/>
          <w:b/>
          <w:sz w:val="20"/>
          <w:szCs w:val="20"/>
        </w:rPr>
        <w:t>Quality Curriculum – every student has the right to be taught an engaging and inclusive curriculum.</w:t>
      </w:r>
    </w:p>
    <w:p w:rsidR="006B559F" w:rsidRDefault="006B559F" w:rsidP="006B559F">
      <w:pPr>
        <w:spacing w:after="0" w:line="240" w:lineRule="auto"/>
        <w:jc w:val="both"/>
        <w:rPr>
          <w:rFonts w:ascii="Tahoma" w:hAnsi="Tahoma" w:cs="Tahoma"/>
          <w:sz w:val="20"/>
          <w:szCs w:val="20"/>
        </w:rPr>
      </w:pPr>
      <w:r w:rsidRPr="00D82FC8">
        <w:rPr>
          <w:rFonts w:ascii="Tahoma" w:hAnsi="Tahoma" w:cs="Tahoma"/>
          <w:sz w:val="20"/>
          <w:szCs w:val="20"/>
        </w:rPr>
        <w:t>The curriculum must comply with national requirements and standards.</w:t>
      </w:r>
    </w:p>
    <w:p w:rsidR="006B559F" w:rsidRPr="00D82FC8"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jc w:val="both"/>
        <w:rPr>
          <w:rFonts w:ascii="Tahoma" w:hAnsi="Tahoma" w:cs="Tahoma"/>
          <w:b/>
          <w:sz w:val="20"/>
          <w:szCs w:val="20"/>
        </w:rPr>
      </w:pPr>
      <w:r w:rsidRPr="00D82FC8">
        <w:rPr>
          <w:rFonts w:ascii="Tahoma" w:hAnsi="Tahoma" w:cs="Tahoma"/>
          <w:b/>
          <w:sz w:val="20"/>
          <w:szCs w:val="20"/>
        </w:rPr>
        <w:t>Quality Environment – every student has the right to be taught in a safe environment.</w:t>
      </w:r>
    </w:p>
    <w:p w:rsidR="006B559F" w:rsidRDefault="006B559F" w:rsidP="006B559F">
      <w:pPr>
        <w:spacing w:after="0" w:line="240" w:lineRule="auto"/>
        <w:jc w:val="both"/>
        <w:rPr>
          <w:rFonts w:ascii="Tahoma" w:hAnsi="Tahoma" w:cs="Tahoma"/>
          <w:sz w:val="20"/>
          <w:szCs w:val="20"/>
        </w:rPr>
      </w:pPr>
      <w:r w:rsidRPr="00D82FC8">
        <w:rPr>
          <w:rFonts w:ascii="Tahoma" w:hAnsi="Tahoma" w:cs="Tahoma"/>
          <w:sz w:val="20"/>
          <w:szCs w:val="20"/>
        </w:rPr>
        <w:t>Educational premises and facilities must comply with relevant government requirements that are adequate for the courses of study.</w:t>
      </w:r>
    </w:p>
    <w:p w:rsidR="006B559F" w:rsidRPr="00D82FC8" w:rsidRDefault="006B559F" w:rsidP="006B559F">
      <w:pPr>
        <w:spacing w:after="0" w:line="240" w:lineRule="auto"/>
        <w:jc w:val="both"/>
        <w:rPr>
          <w:rFonts w:ascii="Tahoma" w:hAnsi="Tahoma" w:cs="Tahoma"/>
          <w:sz w:val="20"/>
          <w:szCs w:val="20"/>
        </w:rPr>
      </w:pPr>
    </w:p>
    <w:p w:rsidR="006B559F" w:rsidRDefault="006B559F" w:rsidP="006B559F">
      <w:pPr>
        <w:spacing w:after="0" w:line="240" w:lineRule="auto"/>
        <w:jc w:val="both"/>
        <w:rPr>
          <w:rFonts w:ascii="Tahoma" w:hAnsi="Tahoma" w:cs="Tahoma"/>
          <w:sz w:val="20"/>
          <w:szCs w:val="20"/>
        </w:rPr>
      </w:pPr>
      <w:r w:rsidRPr="00D82FC8">
        <w:rPr>
          <w:rFonts w:ascii="Tahoma" w:hAnsi="Tahoma" w:cs="Tahoma"/>
          <w:sz w:val="20"/>
          <w:szCs w:val="20"/>
        </w:rPr>
        <w:t>Evidence of compliance must be maintained at all times.</w:t>
      </w:r>
    </w:p>
    <w:p w:rsidR="006B559F" w:rsidRPr="00D82FC8" w:rsidRDefault="006B559F" w:rsidP="006B559F">
      <w:pPr>
        <w:spacing w:after="0" w:line="240" w:lineRule="auto"/>
        <w:jc w:val="both"/>
        <w:rPr>
          <w:rFonts w:ascii="Tahoma" w:hAnsi="Tahoma" w:cs="Tahoma"/>
          <w:sz w:val="20"/>
          <w:szCs w:val="20"/>
        </w:rPr>
      </w:pPr>
    </w:p>
    <w:p w:rsidR="006B559F" w:rsidRPr="006B559F" w:rsidRDefault="006B559F" w:rsidP="006B559F">
      <w:pPr>
        <w:spacing w:after="0" w:line="240" w:lineRule="auto"/>
        <w:jc w:val="both"/>
        <w:rPr>
          <w:rFonts w:ascii="Tahoma" w:hAnsi="Tahoma" w:cs="Tahoma"/>
          <w:b/>
          <w:bCs/>
          <w:sz w:val="24"/>
          <w:szCs w:val="24"/>
        </w:rPr>
      </w:pPr>
      <w:r w:rsidRPr="006B559F">
        <w:rPr>
          <w:rFonts w:ascii="Tahoma" w:hAnsi="Tahoma" w:cs="Tahoma"/>
          <w:b/>
          <w:bCs/>
          <w:sz w:val="24"/>
          <w:szCs w:val="24"/>
        </w:rPr>
        <w:t>Responsible Corporate Engagement in Education</w:t>
      </w:r>
    </w:p>
    <w:p w:rsidR="006B559F" w:rsidRPr="00D82FC8" w:rsidRDefault="006B559F" w:rsidP="006B559F">
      <w:pPr>
        <w:spacing w:after="0" w:line="240" w:lineRule="auto"/>
        <w:jc w:val="both"/>
        <w:rPr>
          <w:rFonts w:ascii="Tahoma" w:hAnsi="Tahoma" w:cs="Tahoma"/>
          <w:sz w:val="20"/>
          <w:szCs w:val="20"/>
        </w:rPr>
      </w:pPr>
    </w:p>
    <w:p w:rsidR="006B559F" w:rsidRPr="00D82FC8" w:rsidRDefault="006B559F" w:rsidP="006B559F">
      <w:pPr>
        <w:spacing w:after="0" w:line="240" w:lineRule="auto"/>
        <w:rPr>
          <w:rFonts w:ascii="Tahoma" w:hAnsi="Tahoma" w:cs="Tahoma"/>
          <w:b/>
          <w:bCs/>
          <w:sz w:val="20"/>
          <w:szCs w:val="20"/>
        </w:rPr>
      </w:pPr>
      <w:r w:rsidRPr="00D82FC8">
        <w:rPr>
          <w:rFonts w:ascii="Tahoma" w:hAnsi="Tahoma" w:cs="Tahoma"/>
          <w:sz w:val="20"/>
          <w:szCs w:val="20"/>
        </w:rPr>
        <w:t xml:space="preserve">The recent expansion of the global market economy has seen an unprecedented rise of corporate/private engagement and investment in education. Educators are concerned about a growing inequality and the denial of universal opportunity as a consequence of this trend. </w:t>
      </w:r>
    </w:p>
    <w:p w:rsidR="006B559F" w:rsidRDefault="006B559F" w:rsidP="006B559F">
      <w:pPr>
        <w:spacing w:after="0" w:line="240" w:lineRule="auto"/>
        <w:rPr>
          <w:rFonts w:ascii="Tahoma" w:hAnsi="Tahoma" w:cs="Tahoma"/>
          <w:sz w:val="20"/>
          <w:szCs w:val="20"/>
        </w:rPr>
      </w:pPr>
      <w:r w:rsidRPr="00D82FC8">
        <w:rPr>
          <w:rFonts w:ascii="Tahoma" w:hAnsi="Tahoma" w:cs="Tahoma"/>
          <w:sz w:val="20"/>
          <w:szCs w:val="20"/>
        </w:rPr>
        <w:t>For their long-term wellbeing children are encouraged or compelled (by law) to attend school. The reciprocal obligation for those who provide services and legislators is to shelter and protect those same children during the years and processes of their schooling.</w:t>
      </w:r>
      <w:r w:rsidRPr="00D82FC8">
        <w:rPr>
          <w:rFonts w:ascii="Tahoma" w:hAnsi="Tahoma" w:cs="Tahoma"/>
          <w:sz w:val="20"/>
          <w:szCs w:val="20"/>
        </w:rPr>
        <w:br/>
      </w:r>
      <w:r w:rsidRPr="00D82FC8">
        <w:rPr>
          <w:rFonts w:ascii="Tahoma" w:hAnsi="Tahoma" w:cs="Tahoma"/>
          <w:sz w:val="20"/>
          <w:szCs w:val="20"/>
        </w:rPr>
        <w:br/>
        <w:t>Where corporations, foundations or any other non-state actors are engaged in the provision of schooling or other educational services, governments must ensure that they:</w:t>
      </w:r>
    </w:p>
    <w:p w:rsidR="006B559F" w:rsidRPr="00D82FC8" w:rsidRDefault="006B559F" w:rsidP="006B559F">
      <w:pPr>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the universal project of providing higher educational standards for all students informed by the principle of access and opportunity, necessary for the achievement of the UN Sustainable Development Goal 4, “inclusive and equitable quality education…for all”;</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that the quest for higher educational standards commences with the recognition of qualified teachers as the leading agents in the development and delivery of life opportunity through a quality curriculum;</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and heed the professional judgement of teachers and educators on matters of methodology, pedagogy, curriculum, assessment and reporting, and accordingly respect their professional institutions, including unions;</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recognise and celebrate the value of pluralism -- in the student body, in pedagogy, in methodology, assessment and reporting, and in the broad curriculum;</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and protect the privacy of students, their performance data and the privacy and dignity of school communities;</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that schools are places of learning. Accordingly, they are not to be used as a marketplace for commercial self-interest including the monetizing of student data. Students must be separated from commercial activity in order to focus on their work as young people and learners;</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the importance of safe, suitable facilities and learning environments, conducive to quality teaching and learning;</w:t>
      </w:r>
    </w:p>
    <w:p w:rsidR="006B559F" w:rsidRPr="00D82FC8" w:rsidRDefault="006B559F" w:rsidP="006B559F">
      <w:pPr>
        <w:pStyle w:val="ListParagraph"/>
        <w:spacing w:after="0" w:line="240" w:lineRule="auto"/>
        <w:rPr>
          <w:rFonts w:ascii="Tahoma" w:hAnsi="Tahoma" w:cs="Tahoma"/>
          <w:sz w:val="20"/>
          <w:szCs w:val="20"/>
        </w:rPr>
      </w:pPr>
    </w:p>
    <w:p w:rsidR="006B559F" w:rsidRPr="00D82FC8" w:rsidRDefault="006B559F" w:rsidP="006B559F">
      <w:pPr>
        <w:pStyle w:val="ListParagraph"/>
        <w:numPr>
          <w:ilvl w:val="0"/>
          <w:numId w:val="2"/>
        </w:numPr>
        <w:spacing w:after="0" w:line="240" w:lineRule="auto"/>
        <w:rPr>
          <w:rFonts w:ascii="Tahoma" w:hAnsi="Tahoma" w:cs="Tahoma"/>
          <w:sz w:val="20"/>
          <w:szCs w:val="20"/>
        </w:rPr>
      </w:pPr>
      <w:r w:rsidRPr="00D82FC8">
        <w:rPr>
          <w:rFonts w:ascii="Tahoma" w:hAnsi="Tahoma" w:cs="Tahoma"/>
          <w:sz w:val="20"/>
          <w:szCs w:val="20"/>
        </w:rPr>
        <w:t>Respect the role of public education and therefore eschew partisan ideological interventions including the favouring of private provision in schooling.</w:t>
      </w:r>
    </w:p>
    <w:p w:rsidR="006B559F" w:rsidRDefault="006B559F" w:rsidP="006B559F">
      <w:pPr>
        <w:spacing w:after="0" w:line="240" w:lineRule="auto"/>
      </w:pPr>
      <w:r w:rsidRPr="00D82FC8">
        <w:rPr>
          <w:rFonts w:ascii="Tahoma" w:hAnsi="Tahoma" w:cs="Tahoma"/>
          <w:sz w:val="20"/>
          <w:szCs w:val="20"/>
        </w:rPr>
        <w:br w:type="page"/>
      </w:r>
    </w:p>
    <w:p w:rsidR="006B559F" w:rsidRDefault="006B559F" w:rsidP="006B559F">
      <w:pPr>
        <w:spacing w:after="0" w:line="240" w:lineRule="auto"/>
        <w:rPr>
          <w:rFonts w:ascii="Tahoma" w:hAnsi="Tahoma" w:cs="Tahoma"/>
          <w:b/>
          <w:sz w:val="28"/>
          <w:szCs w:val="28"/>
        </w:rPr>
      </w:pPr>
      <w:r>
        <w:rPr>
          <w:rFonts w:ascii="Tahoma" w:hAnsi="Tahoma" w:cs="Tahoma"/>
          <w:b/>
          <w:sz w:val="28"/>
          <w:szCs w:val="28"/>
        </w:rPr>
        <w:t xml:space="preserve">ANNEX 3 – </w:t>
      </w:r>
    </w:p>
    <w:p w:rsidR="006B559F" w:rsidRPr="00D82FC8" w:rsidRDefault="006B559F" w:rsidP="006B559F">
      <w:pPr>
        <w:spacing w:after="0" w:line="240" w:lineRule="auto"/>
        <w:rPr>
          <w:rFonts w:ascii="Tahoma" w:hAnsi="Tahoma" w:cs="Tahoma"/>
          <w:b/>
          <w:sz w:val="28"/>
          <w:szCs w:val="28"/>
        </w:rPr>
      </w:pPr>
    </w:p>
    <w:p w:rsidR="006B559F" w:rsidRPr="006B559F" w:rsidRDefault="006B559F" w:rsidP="006B559F">
      <w:pPr>
        <w:spacing w:after="0" w:line="240" w:lineRule="auto"/>
        <w:rPr>
          <w:rFonts w:ascii="Tahoma" w:hAnsi="Tahoma" w:cs="Tahoma"/>
          <w:b/>
          <w:sz w:val="28"/>
          <w:szCs w:val="28"/>
        </w:rPr>
      </w:pPr>
      <w:r w:rsidRPr="006B559F">
        <w:rPr>
          <w:rFonts w:ascii="Tahoma" w:hAnsi="Tahoma" w:cs="Tahoma"/>
          <w:b/>
          <w:sz w:val="28"/>
          <w:szCs w:val="28"/>
        </w:rPr>
        <w:t xml:space="preserve">Media coverage </w:t>
      </w:r>
    </w:p>
    <w:p w:rsidR="006B559F" w:rsidRPr="006B559F" w:rsidRDefault="006B559F" w:rsidP="006B559F">
      <w:pPr>
        <w:spacing w:after="0" w:line="240" w:lineRule="auto"/>
        <w:rPr>
          <w:rFonts w:ascii="Tahoma" w:hAnsi="Tahoma" w:cs="Tahoma"/>
          <w:b/>
          <w:sz w:val="28"/>
          <w:szCs w:val="28"/>
        </w:rPr>
      </w:pPr>
      <w:r w:rsidRPr="006B559F">
        <w:rPr>
          <w:rFonts w:ascii="Tahoma" w:hAnsi="Tahoma" w:cs="Tahoma"/>
          <w:b/>
          <w:sz w:val="28"/>
          <w:szCs w:val="28"/>
        </w:rPr>
        <w:t>October 2015-December 2016</w:t>
      </w:r>
    </w:p>
    <w:p w:rsidR="006B559F" w:rsidRPr="00D82FC8" w:rsidRDefault="006B559F" w:rsidP="006B559F">
      <w:pPr>
        <w:spacing w:after="0" w:line="240" w:lineRule="auto"/>
        <w:rPr>
          <w:rFonts w:ascii="Tahoma" w:hAnsi="Tahoma" w:cs="Tahoma"/>
          <w:b/>
          <w:sz w:val="28"/>
          <w:szCs w:val="28"/>
        </w:rPr>
      </w:pPr>
    </w:p>
    <w:p w:rsidR="006B559F" w:rsidRDefault="006B559F" w:rsidP="006B559F">
      <w:pPr>
        <w:spacing w:after="0" w:line="240" w:lineRule="auto"/>
        <w:rPr>
          <w:rFonts w:ascii="Tahoma" w:hAnsi="Tahoma" w:cs="Tahoma"/>
          <w:b/>
          <w:color w:val="FF0000"/>
          <w:sz w:val="20"/>
          <w:szCs w:val="20"/>
        </w:rPr>
      </w:pPr>
    </w:p>
    <w:p w:rsidR="006B559F" w:rsidRPr="006B559F" w:rsidRDefault="006B559F" w:rsidP="006B559F">
      <w:pPr>
        <w:spacing w:after="0" w:line="240" w:lineRule="auto"/>
        <w:rPr>
          <w:rFonts w:ascii="Tahoma" w:hAnsi="Tahoma" w:cs="Tahoma"/>
          <w:b/>
          <w:sz w:val="24"/>
          <w:szCs w:val="24"/>
        </w:rPr>
      </w:pPr>
      <w:r w:rsidRPr="006B559F">
        <w:rPr>
          <w:rFonts w:ascii="Tahoma" w:hAnsi="Tahoma" w:cs="Tahoma"/>
          <w:b/>
          <w:sz w:val="24"/>
          <w:szCs w:val="24"/>
        </w:rPr>
        <w:t>Philippines</w:t>
      </w:r>
    </w:p>
    <w:p w:rsidR="006B559F" w:rsidRPr="006B559F" w:rsidRDefault="006B559F" w:rsidP="006B559F">
      <w:pPr>
        <w:spacing w:after="0" w:line="240" w:lineRule="auto"/>
        <w:rPr>
          <w:rFonts w:ascii="Tahoma" w:hAnsi="Tahoma" w:cs="Tahoma"/>
          <w:b/>
          <w:color w:val="000000" w:themeColor="text1"/>
          <w:sz w:val="20"/>
          <w:szCs w:val="20"/>
          <w:u w:val="single"/>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Planning meeting - November 2015</w:t>
      </w:r>
    </w:p>
    <w:p w:rsidR="006B559F" w:rsidRPr="006B559F" w:rsidRDefault="006B559F" w:rsidP="006B559F">
      <w:pPr>
        <w:spacing w:after="0" w:line="240" w:lineRule="auto"/>
        <w:rPr>
          <w:rFonts w:ascii="Tahoma" w:hAnsi="Tahoma" w:cs="Tahoma"/>
          <w:sz w:val="20"/>
          <w:szCs w:val="20"/>
        </w:rPr>
      </w:pPr>
      <w:r w:rsidRPr="006B559F">
        <w:rPr>
          <w:rFonts w:ascii="Tahoma" w:hAnsi="Tahoma" w:cs="Tahoma"/>
          <w:b/>
          <w:sz w:val="20"/>
          <w:szCs w:val="20"/>
        </w:rPr>
        <w:t xml:space="preserve"> </w:t>
      </w:r>
    </w:p>
    <w:p w:rsidR="006B559F" w:rsidRPr="006B559F" w:rsidRDefault="006B559F" w:rsidP="006B559F">
      <w:pPr>
        <w:spacing w:after="0" w:line="240" w:lineRule="auto"/>
        <w:rPr>
          <w:rFonts w:ascii="Tahoma" w:hAnsi="Tahoma" w:cs="Tahoma"/>
          <w:b/>
          <w:sz w:val="20"/>
          <w:szCs w:val="20"/>
          <w:lang w:val="en-US"/>
        </w:rPr>
      </w:pPr>
      <w:proofErr w:type="spellStart"/>
      <w:r w:rsidRPr="006B559F">
        <w:rPr>
          <w:rFonts w:ascii="Tahoma" w:hAnsi="Tahoma" w:cs="Tahoma"/>
          <w:b/>
          <w:sz w:val="20"/>
          <w:szCs w:val="20"/>
          <w:lang w:val="en-US"/>
        </w:rPr>
        <w:t>Bulatlat</w:t>
      </w:r>
      <w:proofErr w:type="spellEnd"/>
      <w:r w:rsidRPr="006B559F">
        <w:rPr>
          <w:rFonts w:ascii="Tahoma" w:hAnsi="Tahoma" w:cs="Tahoma"/>
          <w:b/>
          <w:sz w:val="20"/>
          <w:szCs w:val="20"/>
          <w:lang w:val="en-US"/>
        </w:rPr>
        <w:t>, Philippines</w:t>
      </w:r>
    </w:p>
    <w:p w:rsidR="006B559F" w:rsidRPr="006B559F" w:rsidRDefault="003B0E5C" w:rsidP="006B559F">
      <w:pPr>
        <w:spacing w:after="0" w:line="240" w:lineRule="auto"/>
        <w:rPr>
          <w:rFonts w:ascii="Tahoma" w:hAnsi="Tahoma" w:cs="Tahoma"/>
          <w:sz w:val="20"/>
          <w:szCs w:val="20"/>
          <w:lang w:val="en-US"/>
        </w:rPr>
      </w:pPr>
      <w:hyperlink r:id="rId84" w:history="1">
        <w:r w:rsidR="006B559F" w:rsidRPr="006B559F">
          <w:rPr>
            <w:rStyle w:val="Hyperlink"/>
            <w:rFonts w:ascii="Tahoma" w:hAnsi="Tahoma" w:cs="Tahoma"/>
            <w:sz w:val="20"/>
            <w:szCs w:val="20"/>
            <w:lang w:val="en-US"/>
          </w:rPr>
          <w:t>K to 12 | The rise of low-fee, private schools for profit</w:t>
        </w:r>
      </w:hyperlink>
      <w:r w:rsidR="006B559F" w:rsidRPr="006B559F">
        <w:rPr>
          <w:rFonts w:ascii="Tahoma" w:hAnsi="Tahoma" w:cs="Tahoma"/>
          <w:sz w:val="20"/>
          <w:szCs w:val="20"/>
          <w:lang w:val="en-US"/>
        </w:rPr>
        <w:br/>
      </w:r>
      <w:r w:rsidR="006B559F" w:rsidRPr="006B559F">
        <w:rPr>
          <w:rFonts w:ascii="Tahoma" w:hAnsi="Tahoma" w:cs="Tahoma"/>
          <w:sz w:val="20"/>
          <w:szCs w:val="20"/>
        </w:rPr>
        <w:t xml:space="preserve"> </w:t>
      </w:r>
    </w:p>
    <w:p w:rsidR="006B559F" w:rsidRPr="006B559F" w:rsidRDefault="006B559F" w:rsidP="006B559F">
      <w:pPr>
        <w:spacing w:after="0" w:line="240" w:lineRule="auto"/>
        <w:rPr>
          <w:rFonts w:ascii="Tahoma" w:hAnsi="Tahoma" w:cs="Tahoma"/>
          <w:b/>
          <w:sz w:val="20"/>
          <w:szCs w:val="20"/>
          <w:lang w:val="en-US"/>
        </w:rPr>
      </w:pPr>
      <w:r w:rsidRPr="006B559F">
        <w:rPr>
          <w:rFonts w:ascii="Tahoma" w:hAnsi="Tahoma" w:cs="Tahoma"/>
          <w:b/>
          <w:sz w:val="20"/>
          <w:szCs w:val="20"/>
          <w:lang w:val="en-US"/>
        </w:rPr>
        <w:t>The Inquirer, Philippines</w:t>
      </w:r>
    </w:p>
    <w:p w:rsidR="006B559F" w:rsidRPr="006B559F" w:rsidRDefault="003B0E5C" w:rsidP="006B559F">
      <w:pPr>
        <w:spacing w:after="0" w:line="240" w:lineRule="auto"/>
        <w:rPr>
          <w:rFonts w:ascii="Tahoma" w:hAnsi="Tahoma" w:cs="Tahoma"/>
          <w:sz w:val="20"/>
          <w:szCs w:val="20"/>
          <w:lang w:val="en-US"/>
        </w:rPr>
      </w:pPr>
      <w:hyperlink r:id="rId85" w:anchor="ixzz4TOBoqFEF" w:history="1">
        <w:r w:rsidR="006B559F" w:rsidRPr="006B559F">
          <w:rPr>
            <w:rStyle w:val="Hyperlink"/>
            <w:rFonts w:ascii="Tahoma" w:hAnsi="Tahoma" w:cs="Tahoma"/>
            <w:sz w:val="20"/>
            <w:szCs w:val="20"/>
            <w:lang w:val="en-US"/>
          </w:rPr>
          <w:t xml:space="preserve">P31B paid to private schools to </w:t>
        </w:r>
        <w:proofErr w:type="spellStart"/>
        <w:r w:rsidR="006B559F" w:rsidRPr="006B559F">
          <w:rPr>
            <w:rStyle w:val="Hyperlink"/>
            <w:rFonts w:ascii="Tahoma" w:hAnsi="Tahoma" w:cs="Tahoma"/>
            <w:sz w:val="20"/>
            <w:szCs w:val="20"/>
            <w:lang w:val="en-US"/>
          </w:rPr>
          <w:t>declog</w:t>
        </w:r>
        <w:proofErr w:type="spellEnd"/>
        <w:r w:rsidR="006B559F" w:rsidRPr="006B559F">
          <w:rPr>
            <w:rStyle w:val="Hyperlink"/>
            <w:rFonts w:ascii="Tahoma" w:hAnsi="Tahoma" w:cs="Tahoma"/>
            <w:sz w:val="20"/>
            <w:szCs w:val="20"/>
            <w:lang w:val="en-US"/>
          </w:rPr>
          <w:t xml:space="preserve"> public schools better spent on building classrooms</w:t>
        </w:r>
      </w:hyperlink>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Huffington Post Blog</w:t>
      </w:r>
    </w:p>
    <w:p w:rsidR="006B559F" w:rsidRPr="006B559F" w:rsidRDefault="003B0E5C" w:rsidP="006B559F">
      <w:pPr>
        <w:spacing w:after="0" w:line="240" w:lineRule="auto"/>
        <w:rPr>
          <w:rFonts w:ascii="Tahoma" w:hAnsi="Tahoma" w:cs="Tahoma"/>
          <w:b/>
          <w:i/>
          <w:sz w:val="20"/>
          <w:szCs w:val="20"/>
        </w:rPr>
      </w:pPr>
      <w:hyperlink r:id="rId86" w:history="1">
        <w:r w:rsidR="006B559F" w:rsidRPr="006B559F">
          <w:rPr>
            <w:rStyle w:val="Hyperlink"/>
            <w:rFonts w:ascii="Tahoma" w:hAnsi="Tahoma" w:cs="Tahoma"/>
            <w:sz w:val="20"/>
            <w:szCs w:val="20"/>
          </w:rPr>
          <w:t>Pearson GERM in the Philippines Is a Scare Story for the Rest of the World</w:t>
        </w:r>
      </w:hyperlink>
      <w:r w:rsidR="006B559F" w:rsidRPr="006B559F">
        <w:rPr>
          <w:rFonts w:ascii="Tahoma" w:hAnsi="Tahoma" w:cs="Tahoma"/>
          <w:sz w:val="20"/>
          <w:szCs w:val="20"/>
        </w:rPr>
        <w:br/>
      </w:r>
      <w:hyperlink r:id="rId87" w:history="1"/>
      <w:r w:rsidR="006B559F" w:rsidRPr="006B559F">
        <w:rPr>
          <w:rStyle w:val="Hyperlink"/>
          <w:rFonts w:ascii="Tahoma" w:hAnsi="Tahoma" w:cs="Tahoma"/>
          <w:sz w:val="20"/>
          <w:szCs w:val="20"/>
        </w:rPr>
        <w:t xml:space="preserve"> </w:t>
      </w:r>
      <w:r w:rsidR="006B559F" w:rsidRPr="006B559F">
        <w:rPr>
          <w:rFonts w:ascii="Tahoma" w:hAnsi="Tahoma" w:cs="Tahoma"/>
          <w:sz w:val="20"/>
          <w:szCs w:val="20"/>
        </w:rPr>
        <w:t xml:space="preserve"> </w:t>
      </w:r>
    </w:p>
    <w:p w:rsidR="006B559F" w:rsidRPr="006B559F" w:rsidRDefault="006B559F" w:rsidP="006B559F">
      <w:pPr>
        <w:spacing w:after="0" w:line="240" w:lineRule="auto"/>
        <w:rPr>
          <w:rFonts w:ascii="Tahoma" w:hAnsi="Tahoma" w:cs="Tahoma"/>
          <w:sz w:val="20"/>
          <w:szCs w:val="20"/>
          <w:lang w:val="en-US"/>
        </w:rPr>
      </w:pPr>
      <w:r w:rsidRPr="006B559F">
        <w:rPr>
          <w:rFonts w:ascii="Tahoma" w:hAnsi="Tahoma" w:cs="Tahoma"/>
          <w:b/>
          <w:sz w:val="20"/>
          <w:szCs w:val="20"/>
          <w:lang w:val="it-IT"/>
        </w:rPr>
        <w:t xml:space="preserve">Diane </w:t>
      </w:r>
      <w:proofErr w:type="spellStart"/>
      <w:r w:rsidRPr="006B559F">
        <w:rPr>
          <w:rFonts w:ascii="Tahoma" w:hAnsi="Tahoma" w:cs="Tahoma"/>
          <w:b/>
          <w:sz w:val="20"/>
          <w:szCs w:val="20"/>
          <w:lang w:val="it-IT"/>
        </w:rPr>
        <w:t>Ravitch’s</w:t>
      </w:r>
      <w:proofErr w:type="spellEnd"/>
      <w:r w:rsidRPr="006B559F">
        <w:rPr>
          <w:rFonts w:ascii="Tahoma" w:hAnsi="Tahoma" w:cs="Tahoma"/>
          <w:b/>
          <w:sz w:val="20"/>
          <w:szCs w:val="20"/>
          <w:lang w:val="it-IT"/>
        </w:rPr>
        <w:t xml:space="preserve"> Blog</w:t>
      </w:r>
      <w:r w:rsidRPr="006B559F">
        <w:rPr>
          <w:rFonts w:ascii="Tahoma" w:hAnsi="Tahoma" w:cs="Tahoma"/>
          <w:i/>
          <w:sz w:val="20"/>
          <w:szCs w:val="20"/>
          <w:lang w:val="it-IT"/>
        </w:rPr>
        <w:br/>
      </w:r>
      <w:hyperlink r:id="rId88" w:history="1">
        <w:r w:rsidRPr="006B559F">
          <w:rPr>
            <w:rStyle w:val="Hyperlink"/>
            <w:rFonts w:ascii="Tahoma" w:hAnsi="Tahoma" w:cs="Tahoma"/>
            <w:sz w:val="20"/>
            <w:szCs w:val="20"/>
            <w:lang w:val="en-US"/>
          </w:rPr>
          <w:t>For-Profit Corporatized Education Gains a Foothold in the Philippines</w:t>
        </w:r>
      </w:hyperlink>
    </w:p>
    <w:p w:rsidR="006B559F" w:rsidRPr="006B559F" w:rsidRDefault="003B0E5C" w:rsidP="006B559F">
      <w:pPr>
        <w:spacing w:after="0" w:line="240" w:lineRule="auto"/>
        <w:rPr>
          <w:rFonts w:ascii="Tahoma" w:hAnsi="Tahoma" w:cs="Tahoma"/>
          <w:sz w:val="20"/>
          <w:szCs w:val="20"/>
        </w:rPr>
      </w:pPr>
      <w:hyperlink r:id="rId89" w:history="1"/>
      <w:r w:rsidR="006B559F" w:rsidRPr="006B559F">
        <w:rPr>
          <w:rFonts w:ascii="Tahoma" w:hAnsi="Tahoma" w:cs="Tahoma"/>
          <w:sz w:val="20"/>
          <w:szCs w:val="20"/>
          <w:lang w:val="it-IT"/>
        </w:rPr>
        <w:t xml:space="preserve"> </w:t>
      </w:r>
    </w:p>
    <w:p w:rsidR="006B559F" w:rsidRPr="006B559F" w:rsidRDefault="006B559F" w:rsidP="006B559F">
      <w:pPr>
        <w:spacing w:after="0" w:line="240" w:lineRule="auto"/>
        <w:rPr>
          <w:rFonts w:ascii="Tahoma" w:hAnsi="Tahoma" w:cs="Tahoma"/>
          <w:sz w:val="20"/>
          <w:szCs w:val="20"/>
          <w:lang w:val="en-US"/>
        </w:rPr>
      </w:pPr>
      <w:r w:rsidRPr="006B559F">
        <w:rPr>
          <w:rFonts w:ascii="Tahoma" w:hAnsi="Tahoma" w:cs="Tahoma"/>
          <w:b/>
          <w:sz w:val="20"/>
          <w:szCs w:val="20"/>
          <w:lang w:val="en-US"/>
        </w:rPr>
        <w:t>Equal Times</w:t>
      </w:r>
      <w:r w:rsidRPr="006B559F">
        <w:rPr>
          <w:rFonts w:ascii="Tahoma" w:hAnsi="Tahoma" w:cs="Tahoma"/>
          <w:sz w:val="20"/>
          <w:szCs w:val="20"/>
          <w:lang w:val="en-US"/>
        </w:rPr>
        <w:t xml:space="preserve">  </w:t>
      </w:r>
      <w:r w:rsidRPr="006B559F">
        <w:rPr>
          <w:rFonts w:ascii="Tahoma" w:hAnsi="Tahoma" w:cs="Tahoma"/>
          <w:i/>
          <w:sz w:val="20"/>
          <w:szCs w:val="20"/>
          <w:lang w:val="en-US"/>
        </w:rPr>
        <w:br/>
      </w:r>
      <w:hyperlink r:id="rId90" w:anchor=".Vl1rwtKrQdV" w:history="1">
        <w:r w:rsidRPr="006B559F">
          <w:rPr>
            <w:rStyle w:val="Hyperlink"/>
            <w:rFonts w:ascii="Tahoma" w:hAnsi="Tahoma" w:cs="Tahoma"/>
            <w:sz w:val="20"/>
            <w:szCs w:val="20"/>
            <w:lang w:val="en-US"/>
          </w:rPr>
          <w:t>Filipino students are cogs in the corporate education machine</w:t>
        </w:r>
      </w:hyperlink>
    </w:p>
    <w:p w:rsidR="006B559F" w:rsidRPr="006B559F" w:rsidRDefault="003B0E5C" w:rsidP="006B559F">
      <w:pPr>
        <w:spacing w:after="0" w:line="240" w:lineRule="auto"/>
        <w:rPr>
          <w:rFonts w:ascii="Tahoma" w:hAnsi="Tahoma" w:cs="Tahoma"/>
          <w:i/>
          <w:sz w:val="20"/>
          <w:szCs w:val="20"/>
          <w:lang w:val="en-US"/>
        </w:rPr>
      </w:pPr>
      <w:hyperlink r:id="rId91" w:anchor=".Vl1tT9KrQdU" w:history="1">
        <w:r w:rsidR="006B559F" w:rsidRPr="006B559F">
          <w:rPr>
            <w:rStyle w:val="Hyperlink"/>
            <w:rFonts w:ascii="Tahoma" w:hAnsi="Tahoma" w:cs="Tahoma"/>
            <w:sz w:val="20"/>
            <w:szCs w:val="20"/>
          </w:rPr>
          <w:t>S</w:t>
        </w:r>
        <w:r w:rsidR="006B559F" w:rsidRPr="006B559F">
          <w:rPr>
            <w:rStyle w:val="Hyperlink"/>
            <w:rFonts w:ascii="Tahoma" w:hAnsi="Tahoma" w:cs="Tahoma"/>
            <w:sz w:val="20"/>
            <w:szCs w:val="20"/>
            <w:lang w:val="en-US"/>
          </w:rPr>
          <w:t>P version</w:t>
        </w:r>
      </w:hyperlink>
      <w:r w:rsidR="006B559F" w:rsidRPr="006B559F">
        <w:rPr>
          <w:rFonts w:ascii="Tahoma" w:hAnsi="Tahoma" w:cs="Tahoma"/>
          <w:sz w:val="20"/>
          <w:szCs w:val="20"/>
          <w:lang w:val="en-US"/>
        </w:rPr>
        <w:t xml:space="preserve"> </w:t>
      </w:r>
      <w:hyperlink r:id="rId92" w:anchor=".Vl1tT9KrQdU" w:history="1"/>
      <w:r w:rsidR="006B559F" w:rsidRPr="006B559F">
        <w:rPr>
          <w:rStyle w:val="Hyperlink"/>
          <w:rFonts w:ascii="Tahoma" w:hAnsi="Tahoma" w:cs="Tahoma"/>
          <w:sz w:val="20"/>
          <w:szCs w:val="20"/>
          <w:lang w:val="en-US"/>
        </w:rPr>
        <w:t xml:space="preserve"> </w:t>
      </w:r>
      <w:r w:rsidR="006B559F" w:rsidRPr="006B559F">
        <w:rPr>
          <w:rFonts w:ascii="Tahoma" w:hAnsi="Tahoma" w:cs="Tahoma"/>
          <w:i/>
          <w:sz w:val="20"/>
          <w:szCs w:val="20"/>
          <w:lang w:val="en-US"/>
        </w:rPr>
        <w:br/>
      </w:r>
      <w:hyperlink r:id="rId93" w:anchor=".Vl1tXNKrQdU" w:history="1">
        <w:r w:rsidR="006B559F" w:rsidRPr="006B559F">
          <w:rPr>
            <w:rStyle w:val="Hyperlink"/>
            <w:rFonts w:ascii="Tahoma" w:hAnsi="Tahoma" w:cs="Tahoma"/>
            <w:sz w:val="20"/>
            <w:szCs w:val="20"/>
            <w:lang w:val="en-US"/>
          </w:rPr>
          <w:t xml:space="preserve">FR version </w:t>
        </w:r>
      </w:hyperlink>
      <w:r w:rsidR="006B559F" w:rsidRPr="006B559F">
        <w:rPr>
          <w:rFonts w:ascii="Tahoma" w:hAnsi="Tahoma" w:cs="Tahoma"/>
          <w:sz w:val="20"/>
          <w:szCs w:val="20"/>
        </w:rPr>
        <w:t xml:space="preserve"> </w:t>
      </w: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sz w:val="20"/>
          <w:szCs w:val="20"/>
          <w:lang w:val="en-US"/>
        </w:rPr>
      </w:pPr>
      <w:r w:rsidRPr="006B559F">
        <w:rPr>
          <w:rFonts w:ascii="Tahoma" w:hAnsi="Tahoma" w:cs="Tahoma"/>
          <w:b/>
          <w:sz w:val="20"/>
          <w:szCs w:val="20"/>
          <w:lang w:val="en-US"/>
        </w:rPr>
        <w:t xml:space="preserve">Radio </w:t>
      </w:r>
      <w:proofErr w:type="spellStart"/>
      <w:r w:rsidRPr="006B559F">
        <w:rPr>
          <w:rFonts w:ascii="Tahoma" w:hAnsi="Tahoma" w:cs="Tahoma"/>
          <w:b/>
          <w:sz w:val="20"/>
          <w:szCs w:val="20"/>
          <w:lang w:val="en-US"/>
        </w:rPr>
        <w:t>Labour</w:t>
      </w:r>
      <w:proofErr w:type="spellEnd"/>
      <w:r w:rsidRPr="006B559F">
        <w:rPr>
          <w:rFonts w:ascii="Tahoma" w:hAnsi="Tahoma" w:cs="Tahoma"/>
          <w:b/>
          <w:sz w:val="20"/>
          <w:szCs w:val="20"/>
          <w:lang w:val="en-US"/>
        </w:rPr>
        <w:br/>
      </w:r>
      <w:hyperlink r:id="rId94" w:history="1">
        <w:r w:rsidRPr="006B559F">
          <w:rPr>
            <w:rStyle w:val="Hyperlink"/>
            <w:rFonts w:ascii="Tahoma" w:hAnsi="Tahoma" w:cs="Tahoma"/>
            <w:sz w:val="20"/>
            <w:szCs w:val="20"/>
            <w:lang w:val="en-US"/>
          </w:rPr>
          <w:t>Global union fights commercialization of education</w:t>
        </w:r>
      </w:hyperlink>
    </w:p>
    <w:p w:rsidR="006B559F" w:rsidRPr="006B559F" w:rsidRDefault="006B559F" w:rsidP="006B559F">
      <w:pPr>
        <w:spacing w:after="0" w:line="240" w:lineRule="auto"/>
        <w:rPr>
          <w:rFonts w:ascii="Tahoma" w:hAnsi="Tahoma" w:cs="Tahoma"/>
          <w:sz w:val="20"/>
          <w:szCs w:val="20"/>
          <w:lang w:val="en-US"/>
        </w:rPr>
      </w:pPr>
    </w:p>
    <w:p w:rsidR="006B559F" w:rsidRPr="006B559F" w:rsidRDefault="006B559F" w:rsidP="006B559F">
      <w:pPr>
        <w:spacing w:after="0" w:line="240" w:lineRule="auto"/>
        <w:rPr>
          <w:rFonts w:ascii="Tahoma" w:hAnsi="Tahoma" w:cs="Tahoma"/>
          <w:b/>
          <w:sz w:val="20"/>
          <w:szCs w:val="20"/>
          <w:lang w:val="en-US"/>
        </w:rPr>
      </w:pPr>
      <w:r w:rsidRPr="006B559F">
        <w:rPr>
          <w:rFonts w:ascii="Tahoma" w:hAnsi="Tahoma" w:cs="Tahoma"/>
          <w:b/>
          <w:sz w:val="20"/>
          <w:szCs w:val="20"/>
        </w:rPr>
        <w:t>RTE Project</w:t>
      </w:r>
    </w:p>
    <w:p w:rsidR="006B559F" w:rsidRPr="006B559F" w:rsidRDefault="003B0E5C" w:rsidP="006B559F">
      <w:pPr>
        <w:spacing w:after="0" w:line="240" w:lineRule="auto"/>
        <w:rPr>
          <w:rFonts w:ascii="Tahoma" w:hAnsi="Tahoma" w:cs="Tahoma"/>
          <w:sz w:val="20"/>
          <w:szCs w:val="20"/>
          <w:lang w:val="en-US"/>
        </w:rPr>
      </w:pPr>
      <w:hyperlink r:id="rId95" w:history="1">
        <w:proofErr w:type="spellStart"/>
        <w:r w:rsidR="006B559F" w:rsidRPr="006B559F">
          <w:rPr>
            <w:rStyle w:val="Hyperlink"/>
            <w:rFonts w:ascii="Tahoma" w:hAnsi="Tahoma" w:cs="Tahoma"/>
            <w:sz w:val="20"/>
            <w:szCs w:val="20"/>
            <w:lang w:val="en-US"/>
          </w:rPr>
          <w:t>Corporatised</w:t>
        </w:r>
        <w:proofErr w:type="spellEnd"/>
        <w:r w:rsidR="006B559F" w:rsidRPr="006B559F">
          <w:rPr>
            <w:rStyle w:val="Hyperlink"/>
            <w:rFonts w:ascii="Tahoma" w:hAnsi="Tahoma" w:cs="Tahoma"/>
            <w:sz w:val="20"/>
            <w:szCs w:val="20"/>
            <w:lang w:val="en-US"/>
          </w:rPr>
          <w:t xml:space="preserve"> Education in the Philippines: Pearson, Ayala Corporation, and the emergence of affordable private education centers (APEC)</w:t>
        </w:r>
      </w:hyperlink>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color w:val="767171" w:themeColor="background2" w:themeShade="80"/>
          <w:sz w:val="20"/>
          <w:szCs w:val="20"/>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 xml:space="preserve">ACT campaign action  – </w:t>
      </w:r>
    </w:p>
    <w:p w:rsidR="006B559F" w:rsidRPr="006B559F" w:rsidRDefault="006B559F" w:rsidP="006B559F">
      <w:pPr>
        <w:spacing w:after="0" w:line="240" w:lineRule="auto"/>
        <w:rPr>
          <w:rFonts w:ascii="Tahoma" w:hAnsi="Tahoma" w:cs="Tahoma"/>
          <w:b/>
          <w:color w:val="767171" w:themeColor="background2" w:themeShade="80"/>
          <w:sz w:val="20"/>
          <w:szCs w:val="20"/>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September 2016</w:t>
      </w:r>
    </w:p>
    <w:p w:rsidR="006B559F" w:rsidRPr="006B559F" w:rsidRDefault="006B559F" w:rsidP="006B559F">
      <w:pPr>
        <w:spacing w:after="0" w:line="240" w:lineRule="auto"/>
        <w:rPr>
          <w:rFonts w:ascii="Tahoma" w:hAnsi="Tahoma" w:cs="Tahoma"/>
          <w:sz w:val="20"/>
          <w:szCs w:val="20"/>
        </w:rPr>
      </w:pP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ACT interpellation on LFP schools APEC at the Hearing for the Education Department's budget</w:t>
      </w:r>
    </w:p>
    <w:p w:rsidR="006B559F" w:rsidRPr="006B559F" w:rsidRDefault="003B0E5C" w:rsidP="006B559F">
      <w:pPr>
        <w:spacing w:after="0" w:line="240" w:lineRule="auto"/>
        <w:rPr>
          <w:rFonts w:ascii="Tahoma" w:hAnsi="Tahoma" w:cs="Tahoma"/>
          <w:sz w:val="20"/>
          <w:szCs w:val="20"/>
        </w:rPr>
      </w:pPr>
      <w:hyperlink r:id="rId96" w:history="1">
        <w:r w:rsidR="006B559F" w:rsidRPr="006B559F">
          <w:rPr>
            <w:rStyle w:val="Hyperlink"/>
            <w:rFonts w:ascii="Tahoma" w:hAnsi="Tahoma" w:cs="Tahoma"/>
            <w:sz w:val="20"/>
            <w:szCs w:val="20"/>
          </w:rPr>
          <w:t>https://www.youtube.com/watch?v=4_IQ0v1eMGI</w:t>
        </w:r>
      </w:hyperlink>
    </w:p>
    <w:p w:rsidR="006B559F" w:rsidRPr="006B559F" w:rsidRDefault="006B559F" w:rsidP="006B559F">
      <w:pPr>
        <w:spacing w:after="0" w:line="240" w:lineRule="auto"/>
        <w:rPr>
          <w:rFonts w:ascii="Tahoma" w:hAnsi="Tahoma" w:cs="Tahoma"/>
          <w:sz w:val="20"/>
          <w:szCs w:val="20"/>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October 2016</w:t>
      </w: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 xml:space="preserve">ABS CBN News, Philippines </w:t>
      </w:r>
    </w:p>
    <w:p w:rsidR="006B559F" w:rsidRPr="006B559F" w:rsidRDefault="003B0E5C" w:rsidP="006B559F">
      <w:pPr>
        <w:spacing w:after="0" w:line="240" w:lineRule="auto"/>
        <w:rPr>
          <w:rFonts w:ascii="Tahoma" w:hAnsi="Tahoma" w:cs="Tahoma"/>
          <w:b/>
          <w:sz w:val="20"/>
          <w:szCs w:val="20"/>
        </w:rPr>
      </w:pPr>
      <w:hyperlink r:id="rId97" w:history="1">
        <w:r w:rsidR="006B559F" w:rsidRPr="006B559F">
          <w:rPr>
            <w:rStyle w:val="Hyperlink"/>
            <w:rFonts w:ascii="Tahoma" w:hAnsi="Tahoma" w:cs="Tahoma"/>
            <w:sz w:val="20"/>
            <w:szCs w:val="20"/>
          </w:rPr>
          <w:t xml:space="preserve">Grupo ng </w:t>
        </w:r>
        <w:proofErr w:type="spellStart"/>
        <w:r w:rsidR="006B559F" w:rsidRPr="006B559F">
          <w:rPr>
            <w:rStyle w:val="Hyperlink"/>
            <w:rFonts w:ascii="Tahoma" w:hAnsi="Tahoma" w:cs="Tahoma"/>
            <w:sz w:val="20"/>
            <w:szCs w:val="20"/>
          </w:rPr>
          <w:t>mga</w:t>
        </w:r>
        <w:proofErr w:type="spellEnd"/>
        <w:r w:rsidR="006B559F" w:rsidRPr="006B559F">
          <w:rPr>
            <w:rStyle w:val="Hyperlink"/>
            <w:rFonts w:ascii="Tahoma" w:hAnsi="Tahoma" w:cs="Tahoma"/>
            <w:sz w:val="20"/>
            <w:szCs w:val="20"/>
          </w:rPr>
          <w:t xml:space="preserve"> </w:t>
        </w:r>
        <w:proofErr w:type="spellStart"/>
        <w:r w:rsidR="006B559F" w:rsidRPr="006B559F">
          <w:rPr>
            <w:rStyle w:val="Hyperlink"/>
            <w:rFonts w:ascii="Tahoma" w:hAnsi="Tahoma" w:cs="Tahoma"/>
            <w:sz w:val="20"/>
            <w:szCs w:val="20"/>
          </w:rPr>
          <w:t>guro</w:t>
        </w:r>
        <w:proofErr w:type="spellEnd"/>
        <w:r w:rsidR="006B559F" w:rsidRPr="006B559F">
          <w:rPr>
            <w:rStyle w:val="Hyperlink"/>
            <w:rFonts w:ascii="Tahoma" w:hAnsi="Tahoma" w:cs="Tahoma"/>
            <w:sz w:val="20"/>
            <w:szCs w:val="20"/>
          </w:rPr>
          <w:t xml:space="preserve">, </w:t>
        </w:r>
        <w:proofErr w:type="spellStart"/>
        <w:r w:rsidR="006B559F" w:rsidRPr="006B559F">
          <w:rPr>
            <w:rStyle w:val="Hyperlink"/>
            <w:rFonts w:ascii="Tahoma" w:hAnsi="Tahoma" w:cs="Tahoma"/>
            <w:sz w:val="20"/>
            <w:szCs w:val="20"/>
          </w:rPr>
          <w:t>nanawagan</w:t>
        </w:r>
        <w:proofErr w:type="spellEnd"/>
        <w:r w:rsidR="006B559F" w:rsidRPr="006B559F">
          <w:rPr>
            <w:rStyle w:val="Hyperlink"/>
            <w:rFonts w:ascii="Tahoma" w:hAnsi="Tahoma" w:cs="Tahoma"/>
            <w:sz w:val="20"/>
            <w:szCs w:val="20"/>
          </w:rPr>
          <w:t xml:space="preserve"> para </w:t>
        </w:r>
        <w:proofErr w:type="spellStart"/>
        <w:r w:rsidR="006B559F" w:rsidRPr="006B559F">
          <w:rPr>
            <w:rStyle w:val="Hyperlink"/>
            <w:rFonts w:ascii="Tahoma" w:hAnsi="Tahoma" w:cs="Tahoma"/>
            <w:sz w:val="20"/>
            <w:szCs w:val="20"/>
          </w:rPr>
          <w:t>sa</w:t>
        </w:r>
        <w:proofErr w:type="spellEnd"/>
        <w:r w:rsidR="006B559F" w:rsidRPr="006B559F">
          <w:rPr>
            <w:rStyle w:val="Hyperlink"/>
            <w:rFonts w:ascii="Tahoma" w:hAnsi="Tahoma" w:cs="Tahoma"/>
            <w:sz w:val="20"/>
            <w:szCs w:val="20"/>
          </w:rPr>
          <w:t xml:space="preserve"> </w:t>
        </w:r>
        <w:proofErr w:type="spellStart"/>
        <w:r w:rsidR="006B559F" w:rsidRPr="006B559F">
          <w:rPr>
            <w:rStyle w:val="Hyperlink"/>
            <w:rFonts w:ascii="Tahoma" w:hAnsi="Tahoma" w:cs="Tahoma"/>
            <w:sz w:val="20"/>
            <w:szCs w:val="20"/>
          </w:rPr>
          <w:t>dagdag</w:t>
        </w:r>
        <w:proofErr w:type="spellEnd"/>
        <w:r w:rsidR="006B559F" w:rsidRPr="006B559F">
          <w:rPr>
            <w:rStyle w:val="Hyperlink"/>
            <w:rFonts w:ascii="Tahoma" w:hAnsi="Tahoma" w:cs="Tahoma"/>
            <w:sz w:val="20"/>
            <w:szCs w:val="20"/>
          </w:rPr>
          <w:t xml:space="preserve"> </w:t>
        </w:r>
        <w:proofErr w:type="spellStart"/>
        <w:r w:rsidR="006B559F" w:rsidRPr="006B559F">
          <w:rPr>
            <w:rStyle w:val="Hyperlink"/>
            <w:rFonts w:ascii="Tahoma" w:hAnsi="Tahoma" w:cs="Tahoma"/>
            <w:sz w:val="20"/>
            <w:szCs w:val="20"/>
          </w:rPr>
          <w:t>na</w:t>
        </w:r>
        <w:proofErr w:type="spellEnd"/>
        <w:r w:rsidR="006B559F" w:rsidRPr="006B559F">
          <w:rPr>
            <w:rStyle w:val="Hyperlink"/>
            <w:rFonts w:ascii="Tahoma" w:hAnsi="Tahoma" w:cs="Tahoma"/>
            <w:sz w:val="20"/>
            <w:szCs w:val="20"/>
          </w:rPr>
          <w:t xml:space="preserve"> budget </w:t>
        </w:r>
        <w:proofErr w:type="spellStart"/>
        <w:r w:rsidR="006B559F" w:rsidRPr="006B559F">
          <w:rPr>
            <w:rStyle w:val="Hyperlink"/>
            <w:rFonts w:ascii="Tahoma" w:hAnsi="Tahoma" w:cs="Tahoma"/>
            <w:sz w:val="20"/>
            <w:szCs w:val="20"/>
          </w:rPr>
          <w:t>sa</w:t>
        </w:r>
        <w:proofErr w:type="spellEnd"/>
        <w:r w:rsidR="006B559F" w:rsidRPr="006B559F">
          <w:rPr>
            <w:rStyle w:val="Hyperlink"/>
            <w:rFonts w:ascii="Tahoma" w:hAnsi="Tahoma" w:cs="Tahoma"/>
            <w:sz w:val="20"/>
            <w:szCs w:val="20"/>
          </w:rPr>
          <w:t xml:space="preserve"> </w:t>
        </w:r>
        <w:proofErr w:type="spellStart"/>
        <w:r w:rsidR="006B559F" w:rsidRPr="006B559F">
          <w:rPr>
            <w:rStyle w:val="Hyperlink"/>
            <w:rFonts w:ascii="Tahoma" w:hAnsi="Tahoma" w:cs="Tahoma"/>
            <w:sz w:val="20"/>
            <w:szCs w:val="20"/>
          </w:rPr>
          <w:t>edukasyon</w:t>
        </w:r>
        <w:proofErr w:type="spellEnd"/>
      </w:hyperlink>
      <w:r w:rsidR="006B559F" w:rsidRPr="006B559F">
        <w:rPr>
          <w:rFonts w:ascii="Tahoma" w:hAnsi="Tahoma" w:cs="Tahoma"/>
          <w:sz w:val="20"/>
          <w:szCs w:val="20"/>
        </w:rPr>
        <w:br/>
      </w:r>
      <w:hyperlink r:id="rId98" w:history="1"/>
      <w:r w:rsidR="006B559F" w:rsidRPr="006B559F">
        <w:rPr>
          <w:rStyle w:val="Hyperlink"/>
          <w:rFonts w:ascii="Tahoma" w:hAnsi="Tahoma" w:cs="Tahoma"/>
          <w:sz w:val="20"/>
          <w:szCs w:val="20"/>
        </w:rPr>
        <w:t xml:space="preserve"> </w:t>
      </w:r>
      <w:r w:rsidR="006B559F" w:rsidRPr="006B559F">
        <w:rPr>
          <w:rFonts w:ascii="Tahoma" w:hAnsi="Tahoma" w:cs="Tahoma"/>
          <w:sz w:val="20"/>
          <w:szCs w:val="20"/>
        </w:rPr>
        <w:t xml:space="preserve"> </w:t>
      </w:r>
    </w:p>
    <w:p w:rsidR="006B559F" w:rsidRPr="006B559F" w:rsidRDefault="006B559F" w:rsidP="006B559F">
      <w:pPr>
        <w:spacing w:after="0" w:line="240" w:lineRule="auto"/>
        <w:rPr>
          <w:rFonts w:ascii="Tahoma" w:hAnsi="Tahoma" w:cs="Tahoma"/>
          <w:b/>
          <w:color w:val="ED7D31" w:themeColor="accent2"/>
          <w:sz w:val="20"/>
          <w:szCs w:val="20"/>
        </w:rPr>
      </w:pPr>
    </w:p>
    <w:p w:rsidR="006B559F" w:rsidRPr="006B559F" w:rsidRDefault="006B559F" w:rsidP="006B559F">
      <w:pPr>
        <w:spacing w:after="0" w:line="240" w:lineRule="auto"/>
        <w:rPr>
          <w:rFonts w:ascii="Tahoma" w:hAnsi="Tahoma" w:cs="Tahoma"/>
          <w:b/>
          <w:sz w:val="24"/>
          <w:szCs w:val="24"/>
        </w:rPr>
      </w:pPr>
      <w:r w:rsidRPr="006B559F">
        <w:rPr>
          <w:rFonts w:ascii="Tahoma" w:hAnsi="Tahoma" w:cs="Tahoma"/>
          <w:b/>
          <w:sz w:val="24"/>
          <w:szCs w:val="24"/>
        </w:rPr>
        <w:t>Kenya</w:t>
      </w:r>
    </w:p>
    <w:p w:rsidR="006B559F" w:rsidRPr="006B559F" w:rsidRDefault="006B559F" w:rsidP="006B559F">
      <w:pPr>
        <w:spacing w:after="0" w:line="240" w:lineRule="auto"/>
        <w:rPr>
          <w:rFonts w:ascii="Tahoma" w:hAnsi="Tahoma" w:cs="Tahoma"/>
          <w:b/>
          <w:color w:val="FF0000"/>
          <w:sz w:val="20"/>
          <w:szCs w:val="20"/>
          <w:u w:val="single"/>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Planning meeting - January 2016</w:t>
      </w: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color w:val="0563C1" w:themeColor="hyperlink"/>
          <w:sz w:val="20"/>
          <w:szCs w:val="20"/>
          <w:u w:val="single"/>
          <w:lang w:val="en-US"/>
        </w:rPr>
      </w:pPr>
      <w:r w:rsidRPr="006B559F">
        <w:rPr>
          <w:rFonts w:ascii="Tahoma" w:hAnsi="Tahoma" w:cs="Tahoma"/>
          <w:sz w:val="20"/>
          <w:szCs w:val="20"/>
          <w:lang w:val="en-US"/>
        </w:rPr>
        <w:t xml:space="preserve">As a result of the media generated by our high visibility public event in January, the minister made an impromptu visit to a Bridge Academy Schools:   </w:t>
      </w:r>
      <w:hyperlink r:id="rId99" w:history="1">
        <w:r w:rsidRPr="006B559F">
          <w:rPr>
            <w:rStyle w:val="Hyperlink"/>
            <w:rFonts w:ascii="Tahoma" w:hAnsi="Tahoma" w:cs="Tahoma"/>
            <w:sz w:val="20"/>
            <w:szCs w:val="20"/>
            <w:lang w:val="en-US"/>
          </w:rPr>
          <w:t>https://www.youtube.com/watch?v=JiKITFmgTWE&amp;feature=youtu.be</w:t>
        </w:r>
      </w:hyperlink>
      <w:r w:rsidRPr="006B559F">
        <w:rPr>
          <w:rStyle w:val="bumpedfont15"/>
          <w:rFonts w:ascii="Tahoma" w:hAnsi="Tahoma" w:cs="Tahoma"/>
          <w:sz w:val="20"/>
          <w:szCs w:val="20"/>
        </w:rPr>
        <w:t> </w:t>
      </w:r>
    </w:p>
    <w:p w:rsidR="006B559F" w:rsidRPr="006B559F" w:rsidRDefault="006B559F" w:rsidP="006B559F">
      <w:pPr>
        <w:pStyle w:val="s35"/>
        <w:spacing w:before="0" w:beforeAutospacing="0" w:after="0" w:afterAutospacing="0"/>
        <w:rPr>
          <w:rStyle w:val="bumpedfont15"/>
          <w:rFonts w:ascii="Tahoma" w:hAnsi="Tahoma" w:cs="Tahoma"/>
          <w:sz w:val="20"/>
          <w:szCs w:val="20"/>
          <w:lang w:val="en-US"/>
        </w:rPr>
      </w:pPr>
    </w:p>
    <w:p w:rsidR="006B559F" w:rsidRPr="006B559F" w:rsidRDefault="006B559F" w:rsidP="006B559F">
      <w:pPr>
        <w:pStyle w:val="s35"/>
        <w:spacing w:before="0" w:beforeAutospacing="0" w:after="0" w:afterAutospacing="0"/>
        <w:rPr>
          <w:rFonts w:ascii="Tahoma" w:hAnsi="Tahoma" w:cs="Tahoma"/>
          <w:b/>
          <w:sz w:val="20"/>
          <w:szCs w:val="20"/>
        </w:rPr>
      </w:pPr>
      <w:r w:rsidRPr="006B559F">
        <w:rPr>
          <w:rStyle w:val="bumpedfont15"/>
          <w:rFonts w:ascii="Tahoma" w:hAnsi="Tahoma" w:cs="Tahoma"/>
          <w:b/>
          <w:sz w:val="20"/>
          <w:szCs w:val="20"/>
          <w:lang w:val="en-US"/>
        </w:rPr>
        <w:t>Standard Media, Kenya</w:t>
      </w:r>
    </w:p>
    <w:p w:rsidR="006B559F" w:rsidRPr="006B559F" w:rsidRDefault="003B0E5C" w:rsidP="006B559F">
      <w:pPr>
        <w:pStyle w:val="s35"/>
        <w:spacing w:before="0" w:beforeAutospacing="0" w:after="0" w:afterAutospacing="0"/>
        <w:rPr>
          <w:rStyle w:val="bumpedfont15"/>
          <w:rFonts w:ascii="Tahoma" w:hAnsi="Tahoma" w:cs="Tahoma"/>
          <w:color w:val="000000"/>
          <w:sz w:val="20"/>
          <w:szCs w:val="20"/>
        </w:rPr>
      </w:pPr>
      <w:hyperlink r:id="rId100" w:history="1">
        <w:r w:rsidR="006B559F" w:rsidRPr="006B559F">
          <w:rPr>
            <w:rStyle w:val="bumpedfont15"/>
            <w:rFonts w:ascii="Tahoma" w:hAnsi="Tahoma" w:cs="Tahoma"/>
            <w:color w:val="0000FF"/>
            <w:sz w:val="20"/>
            <w:szCs w:val="20"/>
            <w:u w:val="single"/>
          </w:rPr>
          <w:t>KNUT on privatization of education</w:t>
        </w:r>
      </w:hyperlink>
      <w:r w:rsidR="006B559F" w:rsidRPr="006B559F">
        <w:rPr>
          <w:rStyle w:val="bumpedfont15"/>
          <w:rFonts w:ascii="Tahoma" w:hAnsi="Tahoma" w:cs="Tahoma"/>
          <w:color w:val="000000"/>
          <w:sz w:val="20"/>
          <w:szCs w:val="20"/>
        </w:rPr>
        <w:t xml:space="preserve">   </w:t>
      </w:r>
    </w:p>
    <w:p w:rsidR="006B559F" w:rsidRPr="006B559F" w:rsidRDefault="006B559F" w:rsidP="006B559F">
      <w:pPr>
        <w:pStyle w:val="s35"/>
        <w:spacing w:before="0" w:beforeAutospacing="0" w:after="0" w:afterAutospacing="0"/>
        <w:rPr>
          <w:rStyle w:val="bumpedfont15"/>
          <w:rFonts w:ascii="Tahoma" w:hAnsi="Tahoma" w:cs="Tahoma"/>
          <w:color w:val="000000"/>
          <w:sz w:val="20"/>
          <w:szCs w:val="20"/>
        </w:rPr>
      </w:pPr>
    </w:p>
    <w:p w:rsidR="006B559F" w:rsidRPr="006B559F" w:rsidRDefault="006B559F" w:rsidP="006B559F">
      <w:pPr>
        <w:pStyle w:val="s35"/>
        <w:spacing w:before="0" w:beforeAutospacing="0" w:after="0" w:afterAutospacing="0"/>
        <w:rPr>
          <w:rStyle w:val="bumpedfont15"/>
          <w:rFonts w:ascii="Tahoma" w:hAnsi="Tahoma" w:cs="Tahoma"/>
          <w:b/>
          <w:color w:val="000000"/>
          <w:sz w:val="20"/>
          <w:szCs w:val="20"/>
        </w:rPr>
      </w:pPr>
      <w:r w:rsidRPr="006B559F">
        <w:rPr>
          <w:rStyle w:val="bumpedfont15"/>
          <w:rFonts w:ascii="Tahoma" w:hAnsi="Tahoma" w:cs="Tahoma"/>
          <w:b/>
          <w:color w:val="000000"/>
          <w:sz w:val="20"/>
          <w:szCs w:val="20"/>
        </w:rPr>
        <w:t>Daily Nation, Kenya </w:t>
      </w:r>
    </w:p>
    <w:p w:rsidR="006B559F" w:rsidRPr="006B559F" w:rsidRDefault="003B0E5C" w:rsidP="006B559F">
      <w:pPr>
        <w:pStyle w:val="s34"/>
        <w:spacing w:before="0" w:beforeAutospacing="0" w:after="0" w:afterAutospacing="0"/>
        <w:rPr>
          <w:rStyle w:val="bumpedfont15"/>
          <w:rFonts w:ascii="Tahoma" w:hAnsi="Tahoma" w:cs="Tahoma"/>
          <w:color w:val="000000"/>
          <w:sz w:val="20"/>
          <w:szCs w:val="20"/>
        </w:rPr>
      </w:pPr>
      <w:hyperlink r:id="rId101" w:history="1">
        <w:r w:rsidR="006B559F" w:rsidRPr="006B559F">
          <w:rPr>
            <w:rStyle w:val="bumpedfont15"/>
            <w:rFonts w:ascii="Tahoma" w:hAnsi="Tahoma" w:cs="Tahoma"/>
            <w:color w:val="0000FF"/>
            <w:sz w:val="20"/>
            <w:szCs w:val="20"/>
            <w:u w:val="single"/>
          </w:rPr>
          <w:t>Teachers' unions want low-cost slum schools closed</w:t>
        </w:r>
      </w:hyperlink>
      <w:r w:rsidR="006B559F" w:rsidRPr="006B559F">
        <w:rPr>
          <w:rStyle w:val="bumpedfont15"/>
          <w:rFonts w:ascii="Tahoma" w:hAnsi="Tahoma" w:cs="Tahoma"/>
          <w:color w:val="000000"/>
          <w:sz w:val="20"/>
          <w:szCs w:val="20"/>
        </w:rPr>
        <w:t> </w:t>
      </w:r>
    </w:p>
    <w:p w:rsidR="006B559F" w:rsidRPr="006B559F" w:rsidRDefault="006B559F" w:rsidP="006B559F">
      <w:pPr>
        <w:pStyle w:val="s34"/>
        <w:spacing w:before="0" w:beforeAutospacing="0" w:after="0" w:afterAutospacing="0"/>
        <w:rPr>
          <w:rStyle w:val="bumpedfont15"/>
          <w:rFonts w:ascii="Tahoma" w:hAnsi="Tahoma" w:cs="Tahoma"/>
          <w:color w:val="000000"/>
          <w:sz w:val="20"/>
          <w:szCs w:val="20"/>
        </w:rPr>
      </w:pPr>
    </w:p>
    <w:p w:rsidR="006B559F" w:rsidRPr="006B559F" w:rsidRDefault="006B559F" w:rsidP="006B559F">
      <w:pPr>
        <w:pStyle w:val="s36"/>
        <w:spacing w:before="0" w:beforeAutospacing="0" w:after="0" w:afterAutospacing="0"/>
        <w:rPr>
          <w:rFonts w:ascii="Tahoma" w:hAnsi="Tahoma" w:cs="Tahoma"/>
          <w:b/>
          <w:sz w:val="20"/>
          <w:szCs w:val="20"/>
        </w:rPr>
      </w:pPr>
      <w:r w:rsidRPr="006B559F">
        <w:rPr>
          <w:rStyle w:val="bumpedfont15"/>
          <w:rFonts w:ascii="Tahoma" w:hAnsi="Tahoma" w:cs="Tahoma"/>
          <w:b/>
          <w:color w:val="000000"/>
          <w:sz w:val="20"/>
          <w:szCs w:val="20"/>
        </w:rPr>
        <w:t>The Star, Kenya</w:t>
      </w:r>
      <w:r w:rsidRPr="006B559F">
        <w:rPr>
          <w:rFonts w:ascii="Tahoma" w:hAnsi="Tahoma" w:cs="Tahoma"/>
          <w:b/>
          <w:sz w:val="20"/>
          <w:szCs w:val="20"/>
        </w:rPr>
        <w:t xml:space="preserve"> </w:t>
      </w:r>
    </w:p>
    <w:p w:rsidR="006B559F" w:rsidRPr="006B559F" w:rsidRDefault="003B0E5C" w:rsidP="006B559F">
      <w:pPr>
        <w:pStyle w:val="s36"/>
        <w:spacing w:before="0" w:beforeAutospacing="0" w:after="0" w:afterAutospacing="0"/>
        <w:rPr>
          <w:rStyle w:val="bumpedfont15"/>
          <w:rFonts w:ascii="Tahoma" w:hAnsi="Tahoma" w:cs="Tahoma"/>
          <w:color w:val="0000FF"/>
          <w:sz w:val="20"/>
          <w:szCs w:val="20"/>
          <w:u w:val="single"/>
        </w:rPr>
      </w:pPr>
      <w:hyperlink r:id="rId102" w:history="1">
        <w:r w:rsidR="006B559F" w:rsidRPr="006B559F">
          <w:rPr>
            <w:rStyle w:val="bumpedfont15"/>
            <w:rFonts w:ascii="Tahoma" w:hAnsi="Tahoma" w:cs="Tahoma"/>
            <w:color w:val="0000FF"/>
            <w:sz w:val="20"/>
            <w:szCs w:val="20"/>
            <w:u w:val="single"/>
          </w:rPr>
          <w:t>Bridge schools 'not registered' since 2009</w:t>
        </w:r>
      </w:hyperlink>
      <w:hyperlink r:id="rId103" w:history="1">
        <w:r w:rsidR="006B559F" w:rsidRPr="006B559F">
          <w:rPr>
            <w:rStyle w:val="bumpedfont15"/>
            <w:rFonts w:ascii="Tahoma" w:hAnsi="Tahoma" w:cs="Tahoma"/>
            <w:color w:val="0000FF"/>
            <w:sz w:val="20"/>
            <w:szCs w:val="20"/>
            <w:u w:val="single"/>
          </w:rPr>
          <w:t> </w:t>
        </w:r>
      </w:hyperlink>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US"/>
        </w:rPr>
      </w:pPr>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US"/>
        </w:rPr>
      </w:pPr>
      <w:r w:rsidRPr="006B559F">
        <w:rPr>
          <w:rStyle w:val="bumpedfont15"/>
          <w:rFonts w:ascii="Tahoma" w:hAnsi="Tahoma" w:cs="Tahoma"/>
          <w:b/>
          <w:color w:val="000000"/>
          <w:sz w:val="20"/>
          <w:szCs w:val="20"/>
          <w:lang w:val="en-US"/>
        </w:rPr>
        <w:t>Business Daily, Kenya</w:t>
      </w:r>
      <w:r w:rsidRPr="006B559F">
        <w:rPr>
          <w:rStyle w:val="bumpedfont15"/>
          <w:rFonts w:ascii="Tahoma" w:hAnsi="Tahoma" w:cs="Tahoma"/>
          <w:b/>
          <w:color w:val="000000"/>
          <w:sz w:val="20"/>
          <w:szCs w:val="20"/>
          <w:lang w:val="en-US"/>
        </w:rPr>
        <w:br/>
      </w:r>
      <w:hyperlink r:id="rId104" w:history="1">
        <w:r w:rsidRPr="006B559F">
          <w:rPr>
            <w:rStyle w:val="Hyperlink"/>
            <w:rFonts w:ascii="Tahoma" w:hAnsi="Tahoma" w:cs="Tahoma"/>
            <w:sz w:val="20"/>
            <w:szCs w:val="20"/>
            <w:lang w:val="en-GB"/>
          </w:rPr>
          <w:t>Teachers unions, NGOs call for closure of Bridge schools</w:t>
        </w:r>
      </w:hyperlink>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GB"/>
        </w:rPr>
      </w:pPr>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US"/>
        </w:rPr>
      </w:pPr>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US"/>
        </w:rPr>
      </w:pPr>
      <w:r w:rsidRPr="006B559F">
        <w:rPr>
          <w:rStyle w:val="bumpedfont15"/>
          <w:rFonts w:ascii="Tahoma" w:hAnsi="Tahoma" w:cs="Tahoma"/>
          <w:b/>
          <w:color w:val="000000"/>
          <w:sz w:val="20"/>
          <w:szCs w:val="20"/>
          <w:lang w:val="en-US"/>
        </w:rPr>
        <w:t xml:space="preserve">Daily Nation </w:t>
      </w:r>
      <w:r w:rsidRPr="006B559F">
        <w:rPr>
          <w:rStyle w:val="bumpedfont15"/>
          <w:rFonts w:ascii="Tahoma" w:hAnsi="Tahoma" w:cs="Tahoma"/>
          <w:color w:val="000000"/>
          <w:sz w:val="20"/>
          <w:szCs w:val="20"/>
          <w:lang w:val="en-US"/>
        </w:rPr>
        <w:t>(</w:t>
      </w:r>
      <w:proofErr w:type="spellStart"/>
      <w:r w:rsidRPr="006B559F">
        <w:rPr>
          <w:rStyle w:val="bumpedfont15"/>
          <w:rFonts w:ascii="Tahoma" w:hAnsi="Tahoma" w:cs="Tahoma"/>
          <w:color w:val="000000"/>
          <w:sz w:val="20"/>
          <w:szCs w:val="20"/>
          <w:lang w:val="en-US"/>
        </w:rPr>
        <w:t>Oped</w:t>
      </w:r>
      <w:proofErr w:type="spellEnd"/>
      <w:r w:rsidRPr="006B559F">
        <w:rPr>
          <w:rStyle w:val="bumpedfont15"/>
          <w:rFonts w:ascii="Tahoma" w:hAnsi="Tahoma" w:cs="Tahoma"/>
          <w:color w:val="000000"/>
          <w:sz w:val="20"/>
          <w:szCs w:val="20"/>
          <w:lang w:val="en-US"/>
        </w:rPr>
        <w:t>),</w:t>
      </w:r>
      <w:r w:rsidRPr="006B559F">
        <w:rPr>
          <w:rStyle w:val="bumpedfont15"/>
          <w:rFonts w:ascii="Tahoma" w:hAnsi="Tahoma" w:cs="Tahoma"/>
          <w:b/>
          <w:color w:val="000000"/>
          <w:sz w:val="20"/>
          <w:szCs w:val="20"/>
          <w:lang w:val="en-US"/>
        </w:rPr>
        <w:t xml:space="preserve"> Kenya </w:t>
      </w:r>
    </w:p>
    <w:p w:rsidR="006B559F" w:rsidRPr="006B559F" w:rsidRDefault="003B0E5C" w:rsidP="006B559F">
      <w:pPr>
        <w:pStyle w:val="s36"/>
        <w:spacing w:before="0" w:beforeAutospacing="0" w:after="0" w:afterAutospacing="0"/>
        <w:rPr>
          <w:rStyle w:val="bumpedfont15"/>
          <w:rFonts w:ascii="Tahoma" w:hAnsi="Tahoma" w:cs="Tahoma"/>
          <w:color w:val="000000"/>
          <w:sz w:val="20"/>
          <w:szCs w:val="20"/>
          <w:lang w:val="en-US"/>
        </w:rPr>
      </w:pPr>
      <w:hyperlink r:id="rId105" w:history="1">
        <w:proofErr w:type="spellStart"/>
        <w:r w:rsidR="006B559F" w:rsidRPr="006B559F">
          <w:rPr>
            <w:rStyle w:val="Hyperlink"/>
            <w:rFonts w:ascii="Tahoma" w:hAnsi="Tahoma" w:cs="Tahoma"/>
            <w:sz w:val="20"/>
            <w:szCs w:val="20"/>
            <w:lang w:val="en-US"/>
          </w:rPr>
          <w:t>Privatisation</w:t>
        </w:r>
        <w:proofErr w:type="spellEnd"/>
        <w:r w:rsidR="006B559F" w:rsidRPr="006B559F">
          <w:rPr>
            <w:rStyle w:val="Hyperlink"/>
            <w:rFonts w:ascii="Tahoma" w:hAnsi="Tahoma" w:cs="Tahoma"/>
            <w:sz w:val="20"/>
            <w:szCs w:val="20"/>
            <w:lang w:val="en-US"/>
          </w:rPr>
          <w:t xml:space="preserve"> is a big threat to quality of learning in Kenya</w:t>
        </w:r>
      </w:hyperlink>
    </w:p>
    <w:p w:rsidR="006B559F" w:rsidRPr="006B559F" w:rsidRDefault="006B559F" w:rsidP="006B559F">
      <w:pPr>
        <w:pStyle w:val="s36"/>
        <w:spacing w:before="0" w:beforeAutospacing="0" w:after="0" w:afterAutospacing="0"/>
        <w:rPr>
          <w:rStyle w:val="bumpedfont15"/>
          <w:rFonts w:ascii="Tahoma" w:hAnsi="Tahoma" w:cs="Tahoma"/>
          <w:color w:val="0000FF"/>
          <w:sz w:val="20"/>
          <w:szCs w:val="20"/>
          <w:u w:val="single"/>
          <w:lang w:val="en-US"/>
        </w:rPr>
      </w:pPr>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rPr>
      </w:pPr>
    </w:p>
    <w:p w:rsidR="006B559F" w:rsidRPr="006B559F" w:rsidRDefault="006B559F" w:rsidP="006B559F">
      <w:pPr>
        <w:pStyle w:val="s36"/>
        <w:spacing w:before="0" w:beforeAutospacing="0" w:after="0" w:afterAutospacing="0"/>
        <w:rPr>
          <w:rFonts w:ascii="Tahoma" w:hAnsi="Tahoma" w:cs="Tahoma"/>
          <w:b/>
          <w:sz w:val="20"/>
          <w:szCs w:val="20"/>
        </w:rPr>
      </w:pPr>
      <w:proofErr w:type="spellStart"/>
      <w:r w:rsidRPr="006B559F">
        <w:rPr>
          <w:rStyle w:val="bumpedfont15"/>
          <w:rFonts w:ascii="Tahoma" w:hAnsi="Tahoma" w:cs="Tahoma"/>
          <w:b/>
          <w:color w:val="000000"/>
          <w:sz w:val="20"/>
          <w:szCs w:val="20"/>
        </w:rPr>
        <w:t>MediaMax</w:t>
      </w:r>
      <w:proofErr w:type="spellEnd"/>
      <w:r w:rsidRPr="006B559F">
        <w:rPr>
          <w:rStyle w:val="bumpedfont15"/>
          <w:rFonts w:ascii="Tahoma" w:hAnsi="Tahoma" w:cs="Tahoma"/>
          <w:b/>
          <w:color w:val="000000"/>
          <w:sz w:val="20"/>
          <w:szCs w:val="20"/>
        </w:rPr>
        <w:t>-TV, Kenya</w:t>
      </w:r>
    </w:p>
    <w:p w:rsidR="006B559F" w:rsidRPr="006B559F" w:rsidRDefault="003B0E5C" w:rsidP="006B559F">
      <w:pPr>
        <w:pStyle w:val="s36"/>
        <w:spacing w:before="0" w:beforeAutospacing="0" w:after="0" w:afterAutospacing="0"/>
        <w:rPr>
          <w:rStyle w:val="bumpedfont15"/>
          <w:rFonts w:ascii="Tahoma" w:hAnsi="Tahoma" w:cs="Tahoma"/>
          <w:color w:val="000000"/>
          <w:sz w:val="20"/>
          <w:szCs w:val="20"/>
        </w:rPr>
      </w:pPr>
      <w:hyperlink r:id="rId106" w:history="1">
        <w:r w:rsidR="006B559F" w:rsidRPr="006B559F">
          <w:rPr>
            <w:rStyle w:val="bumpedfont15"/>
            <w:rFonts w:ascii="Tahoma" w:hAnsi="Tahoma" w:cs="Tahoma"/>
            <w:color w:val="0000FF"/>
            <w:sz w:val="20"/>
            <w:szCs w:val="20"/>
            <w:u w:val="single"/>
          </w:rPr>
          <w:t>Knut warns over informal schools rise</w:t>
        </w:r>
      </w:hyperlink>
      <w:r w:rsidR="006B559F" w:rsidRPr="006B559F">
        <w:rPr>
          <w:rStyle w:val="bumpedfont15"/>
          <w:rFonts w:ascii="Tahoma" w:hAnsi="Tahoma" w:cs="Tahoma"/>
          <w:color w:val="000000"/>
          <w:sz w:val="20"/>
          <w:szCs w:val="20"/>
        </w:rPr>
        <w:t> </w:t>
      </w:r>
    </w:p>
    <w:p w:rsidR="006B559F" w:rsidRPr="006B559F" w:rsidRDefault="006B559F" w:rsidP="006B559F">
      <w:pPr>
        <w:pStyle w:val="s36"/>
        <w:spacing w:before="0" w:beforeAutospacing="0" w:after="0" w:afterAutospacing="0"/>
        <w:rPr>
          <w:rStyle w:val="bumpedfont15"/>
          <w:rFonts w:ascii="Tahoma" w:hAnsi="Tahoma" w:cs="Tahoma"/>
          <w:b/>
          <w:color w:val="000000"/>
          <w:sz w:val="20"/>
          <w:szCs w:val="20"/>
          <w:lang w:val="en-US"/>
        </w:rPr>
      </w:pPr>
    </w:p>
    <w:p w:rsidR="006B559F" w:rsidRPr="006B559F" w:rsidRDefault="006B559F" w:rsidP="006B559F">
      <w:pPr>
        <w:pStyle w:val="s36"/>
        <w:spacing w:before="0" w:beforeAutospacing="0" w:after="0" w:afterAutospacing="0"/>
        <w:rPr>
          <w:rStyle w:val="bumpedfont15"/>
          <w:rFonts w:ascii="Tahoma" w:hAnsi="Tahoma" w:cs="Tahoma"/>
          <w:color w:val="000000"/>
          <w:sz w:val="20"/>
          <w:szCs w:val="20"/>
          <w:lang w:val="en-US"/>
        </w:rPr>
      </w:pPr>
      <w:r w:rsidRPr="006B559F">
        <w:rPr>
          <w:rStyle w:val="bumpedfont15"/>
          <w:rFonts w:ascii="Tahoma" w:hAnsi="Tahoma" w:cs="Tahoma"/>
          <w:b/>
          <w:color w:val="000000"/>
          <w:sz w:val="20"/>
          <w:szCs w:val="20"/>
          <w:lang w:val="en-US"/>
        </w:rPr>
        <w:t xml:space="preserve"> </w:t>
      </w:r>
    </w:p>
    <w:p w:rsidR="006B559F" w:rsidRPr="006B559F" w:rsidRDefault="006B559F" w:rsidP="006B559F">
      <w:pPr>
        <w:spacing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Report Launch - December 2016</w:t>
      </w:r>
    </w:p>
    <w:p w:rsidR="006B559F" w:rsidRPr="006B559F" w:rsidRDefault="006B559F" w:rsidP="006B559F">
      <w:pPr>
        <w:spacing w:line="240" w:lineRule="auto"/>
        <w:rPr>
          <w:rFonts w:ascii="Tahoma" w:hAnsi="Tahoma" w:cs="Tahoma"/>
          <w:color w:val="000000"/>
          <w:sz w:val="20"/>
          <w:szCs w:val="20"/>
        </w:rPr>
      </w:pPr>
      <w:r w:rsidRPr="006B559F">
        <w:rPr>
          <w:rFonts w:ascii="Tahoma" w:hAnsi="Tahoma" w:cs="Tahoma"/>
          <w:b/>
          <w:color w:val="000000"/>
          <w:sz w:val="20"/>
          <w:szCs w:val="20"/>
        </w:rPr>
        <w:t>Mail &amp; Guardian Africa</w:t>
      </w:r>
      <w:r w:rsidRPr="006B559F">
        <w:rPr>
          <w:rFonts w:ascii="Tahoma" w:hAnsi="Tahoma" w:cs="Tahoma"/>
          <w:b/>
          <w:color w:val="000000"/>
          <w:sz w:val="20"/>
          <w:szCs w:val="20"/>
        </w:rPr>
        <w:br/>
      </w:r>
      <w:hyperlink r:id="rId107" w:history="1">
        <w:r w:rsidRPr="006B559F">
          <w:rPr>
            <w:rStyle w:val="Hyperlink"/>
            <w:rFonts w:ascii="Tahoma" w:hAnsi="Tahoma" w:cs="Tahoma"/>
            <w:sz w:val="20"/>
            <w:szCs w:val="20"/>
          </w:rPr>
          <w:t>Kenya: Crackdown on low-cost private schools backed by Gates and Zuckerberg</w:t>
        </w:r>
      </w:hyperlink>
    </w:p>
    <w:p w:rsidR="006B559F" w:rsidRPr="006B559F" w:rsidRDefault="006B559F" w:rsidP="006B559F">
      <w:pPr>
        <w:spacing w:line="240" w:lineRule="auto"/>
        <w:rPr>
          <w:rFonts w:ascii="Tahoma" w:hAnsi="Tahoma" w:cs="Tahoma"/>
          <w:color w:val="0563C1" w:themeColor="hyperlink"/>
          <w:sz w:val="20"/>
          <w:szCs w:val="20"/>
          <w:u w:val="single"/>
        </w:rPr>
      </w:pPr>
      <w:r w:rsidRPr="006B559F">
        <w:rPr>
          <w:rFonts w:ascii="Tahoma" w:hAnsi="Tahoma" w:cs="Tahoma"/>
          <w:b/>
          <w:color w:val="000000" w:themeColor="text1"/>
          <w:sz w:val="20"/>
          <w:szCs w:val="20"/>
        </w:rPr>
        <w:t>Reuters, Global</w:t>
      </w:r>
      <w:hyperlink r:id="rId108" w:history="1">
        <w:r w:rsidRPr="006B559F">
          <w:rPr>
            <w:rStyle w:val="Hyperlink"/>
            <w:rFonts w:ascii="Tahoma" w:hAnsi="Tahoma" w:cs="Tahoma"/>
            <w:sz w:val="20"/>
            <w:szCs w:val="20"/>
          </w:rPr>
          <w:br/>
        </w:r>
        <w:r w:rsidRPr="006B559F">
          <w:rPr>
            <w:rStyle w:val="Hyperlink"/>
            <w:rFonts w:ascii="Tahoma" w:hAnsi="Tahoma" w:cs="Tahoma"/>
            <w:sz w:val="20"/>
            <w:szCs w:val="20"/>
            <w:lang w:val="en-US"/>
          </w:rPr>
          <w:t>Kenya promises crackdown as teachers push for ban on UK-backed private schools</w:t>
        </w:r>
      </w:hyperlink>
    </w:p>
    <w:p w:rsidR="006B559F" w:rsidRPr="006B559F" w:rsidRDefault="006B559F" w:rsidP="006B559F">
      <w:pPr>
        <w:spacing w:line="240" w:lineRule="auto"/>
        <w:rPr>
          <w:rFonts w:ascii="Tahoma" w:hAnsi="Tahoma" w:cs="Tahoma"/>
          <w:b/>
          <w:color w:val="000000" w:themeColor="text1"/>
          <w:sz w:val="20"/>
          <w:szCs w:val="20"/>
          <w:u w:val="single"/>
        </w:rPr>
      </w:pPr>
      <w:r w:rsidRPr="006B559F">
        <w:rPr>
          <w:rFonts w:ascii="Tahoma" w:hAnsi="Tahoma" w:cs="Tahoma"/>
          <w:b/>
          <w:sz w:val="20"/>
          <w:szCs w:val="20"/>
        </w:rPr>
        <w:t>Daily Nation, Kenya</w:t>
      </w:r>
      <w:r w:rsidRPr="006B559F">
        <w:rPr>
          <w:rFonts w:ascii="Tahoma" w:hAnsi="Tahoma" w:cs="Tahoma"/>
          <w:b/>
          <w:sz w:val="20"/>
          <w:szCs w:val="20"/>
        </w:rPr>
        <w:br/>
      </w:r>
      <w:hyperlink r:id="rId109" w:history="1">
        <w:r w:rsidRPr="006B559F">
          <w:rPr>
            <w:rStyle w:val="Hyperlink"/>
            <w:rFonts w:ascii="Tahoma" w:hAnsi="Tahoma" w:cs="Tahoma"/>
            <w:sz w:val="20"/>
            <w:szCs w:val="20"/>
          </w:rPr>
          <w:t>KNUT demands immediate closure of Bridge Academies</w:t>
        </w:r>
      </w:hyperlink>
    </w:p>
    <w:p w:rsidR="006B559F" w:rsidRPr="006B559F" w:rsidRDefault="006B559F" w:rsidP="006B559F">
      <w:pPr>
        <w:spacing w:before="100" w:beforeAutospacing="1" w:after="100" w:afterAutospacing="1" w:line="240" w:lineRule="auto"/>
        <w:rPr>
          <w:rFonts w:ascii="Tahoma" w:hAnsi="Tahoma" w:cs="Tahoma"/>
          <w:b/>
          <w:sz w:val="20"/>
          <w:szCs w:val="20"/>
        </w:rPr>
      </w:pPr>
      <w:r w:rsidRPr="006B559F">
        <w:rPr>
          <w:rFonts w:ascii="Tahoma" w:hAnsi="Tahoma" w:cs="Tahoma"/>
          <w:b/>
          <w:sz w:val="20"/>
          <w:szCs w:val="20"/>
        </w:rPr>
        <w:t>The Star, Kenya</w:t>
      </w:r>
      <w:r w:rsidRPr="006B559F">
        <w:rPr>
          <w:rFonts w:ascii="Tahoma" w:hAnsi="Tahoma" w:cs="Tahoma"/>
          <w:b/>
          <w:sz w:val="20"/>
          <w:szCs w:val="20"/>
        </w:rPr>
        <w:br/>
      </w:r>
      <w:hyperlink r:id="rId110" w:history="1">
        <w:r w:rsidRPr="006B559F">
          <w:rPr>
            <w:rStyle w:val="Hyperlink"/>
            <w:rFonts w:ascii="Tahoma" w:hAnsi="Tahoma" w:cs="Tahoma"/>
            <w:sz w:val="20"/>
            <w:szCs w:val="20"/>
            <w:lang w:val="en-US"/>
          </w:rPr>
          <w:t xml:space="preserve">Only TSC qualified teachers to handle classes from 2017 - </w:t>
        </w:r>
        <w:proofErr w:type="spellStart"/>
        <w:r w:rsidRPr="006B559F">
          <w:rPr>
            <w:rStyle w:val="Hyperlink"/>
            <w:rFonts w:ascii="Tahoma" w:hAnsi="Tahoma" w:cs="Tahoma"/>
            <w:sz w:val="20"/>
            <w:szCs w:val="20"/>
            <w:lang w:val="en-US"/>
          </w:rPr>
          <w:t>Matiang'i</w:t>
        </w:r>
        <w:proofErr w:type="spellEnd"/>
      </w:hyperlink>
    </w:p>
    <w:p w:rsidR="006B559F" w:rsidRPr="006B559F" w:rsidRDefault="006B559F" w:rsidP="006B559F">
      <w:pPr>
        <w:spacing w:before="100" w:beforeAutospacing="1" w:after="100" w:afterAutospacing="1" w:line="240" w:lineRule="auto"/>
        <w:rPr>
          <w:rFonts w:ascii="Tahoma" w:hAnsi="Tahoma" w:cs="Tahoma"/>
          <w:color w:val="000000"/>
          <w:sz w:val="20"/>
          <w:szCs w:val="20"/>
          <w:lang w:val="en-US"/>
        </w:rPr>
      </w:pPr>
      <w:proofErr w:type="spellStart"/>
      <w:r w:rsidRPr="006B559F">
        <w:rPr>
          <w:rFonts w:ascii="Tahoma" w:hAnsi="Tahoma" w:cs="Tahoma"/>
          <w:b/>
          <w:sz w:val="20"/>
          <w:szCs w:val="20"/>
        </w:rPr>
        <w:t>Humanosphere</w:t>
      </w:r>
      <w:proofErr w:type="spellEnd"/>
      <w:r w:rsidRPr="006B559F">
        <w:rPr>
          <w:rFonts w:ascii="Tahoma" w:hAnsi="Tahoma" w:cs="Tahoma"/>
          <w:b/>
          <w:sz w:val="20"/>
          <w:szCs w:val="20"/>
        </w:rPr>
        <w:t xml:space="preserve">, Kenya  </w:t>
      </w:r>
      <w:r w:rsidRPr="006B559F">
        <w:rPr>
          <w:rFonts w:ascii="Tahoma" w:hAnsi="Tahoma" w:cs="Tahoma"/>
          <w:color w:val="000000"/>
          <w:sz w:val="20"/>
          <w:szCs w:val="20"/>
          <w:lang w:val="en-US"/>
        </w:rPr>
        <w:br/>
      </w:r>
      <w:hyperlink r:id="rId111" w:history="1">
        <w:r w:rsidRPr="006B559F">
          <w:rPr>
            <w:rStyle w:val="Hyperlink"/>
            <w:rFonts w:ascii="Tahoma" w:hAnsi="Tahoma" w:cs="Tahoma"/>
            <w:sz w:val="20"/>
            <w:szCs w:val="20"/>
            <w:lang w:val="en-US"/>
          </w:rPr>
          <w:t>Kenyan teachers seek to follow Uganda’s lead; ban Gates-backed private schools</w:t>
        </w:r>
      </w:hyperlink>
    </w:p>
    <w:p w:rsidR="006B559F" w:rsidRPr="006B559F" w:rsidRDefault="003B0E5C" w:rsidP="006B559F">
      <w:pPr>
        <w:spacing w:before="100" w:beforeAutospacing="1" w:after="100" w:afterAutospacing="1" w:line="240" w:lineRule="auto"/>
        <w:rPr>
          <w:rFonts w:ascii="Tahoma" w:hAnsi="Tahoma" w:cs="Tahoma"/>
          <w:color w:val="222222"/>
          <w:sz w:val="20"/>
          <w:szCs w:val="20"/>
        </w:rPr>
      </w:pPr>
      <w:hyperlink r:id="rId112" w:history="1"/>
      <w:r w:rsidR="006B559F" w:rsidRPr="006B559F">
        <w:rPr>
          <w:rFonts w:ascii="Tahoma" w:hAnsi="Tahoma" w:cs="Tahoma"/>
          <w:b/>
          <w:sz w:val="20"/>
          <w:szCs w:val="20"/>
        </w:rPr>
        <w:t>Huffington Post Blog, US</w:t>
      </w:r>
      <w:r w:rsidR="006B559F" w:rsidRPr="006B559F">
        <w:rPr>
          <w:rFonts w:ascii="Tahoma" w:hAnsi="Tahoma" w:cs="Tahoma"/>
          <w:color w:val="000000"/>
          <w:sz w:val="20"/>
          <w:szCs w:val="20"/>
        </w:rPr>
        <w:br/>
      </w:r>
      <w:hyperlink r:id="rId113" w:history="1">
        <w:r w:rsidR="006B559F" w:rsidRPr="006B559F">
          <w:rPr>
            <w:rStyle w:val="Hyperlink"/>
            <w:rFonts w:ascii="Tahoma" w:hAnsi="Tahoma" w:cs="Tahoma"/>
            <w:sz w:val="20"/>
            <w:szCs w:val="20"/>
          </w:rPr>
          <w:t>The Global Fight Against School Privatization</w:t>
        </w:r>
      </w:hyperlink>
      <w:r w:rsidR="006B559F" w:rsidRPr="006B559F">
        <w:rPr>
          <w:rFonts w:ascii="Tahoma" w:hAnsi="Tahoma" w:cs="Tahoma"/>
          <w:color w:val="222222"/>
          <w:sz w:val="20"/>
          <w:szCs w:val="20"/>
        </w:rPr>
        <w:t> </w:t>
      </w:r>
    </w:p>
    <w:p w:rsidR="006B559F" w:rsidRPr="006B559F" w:rsidRDefault="006B559F" w:rsidP="006B559F">
      <w:pPr>
        <w:spacing w:before="100" w:beforeAutospacing="1" w:after="100" w:afterAutospacing="1" w:line="240" w:lineRule="auto"/>
        <w:rPr>
          <w:rFonts w:ascii="Tahoma" w:hAnsi="Tahoma" w:cs="Tahoma"/>
          <w:color w:val="000000"/>
          <w:sz w:val="20"/>
          <w:szCs w:val="20"/>
          <w:lang w:val="en-US"/>
        </w:rPr>
      </w:pPr>
      <w:r w:rsidRPr="006B559F">
        <w:rPr>
          <w:rFonts w:ascii="Tahoma" w:hAnsi="Tahoma" w:cs="Tahoma"/>
          <w:b/>
          <w:color w:val="222222"/>
          <w:sz w:val="20"/>
          <w:szCs w:val="20"/>
        </w:rPr>
        <w:t>The Christian science monitor, US</w:t>
      </w:r>
      <w:r w:rsidRPr="006B559F">
        <w:rPr>
          <w:rFonts w:ascii="Tahoma" w:hAnsi="Tahoma" w:cs="Tahoma"/>
          <w:b/>
          <w:color w:val="222222"/>
          <w:sz w:val="20"/>
          <w:szCs w:val="20"/>
        </w:rPr>
        <w:br/>
      </w:r>
      <w:hyperlink r:id="rId114" w:history="1">
        <w:r w:rsidRPr="006B559F">
          <w:rPr>
            <w:rStyle w:val="Hyperlink"/>
            <w:rFonts w:ascii="Tahoma" w:hAnsi="Tahoma" w:cs="Tahoma"/>
            <w:sz w:val="20"/>
            <w:szCs w:val="20"/>
            <w:lang w:val="en-US"/>
          </w:rPr>
          <w:t>As Uganda's education system struggles, for-profit schools become flashpoint</w:t>
        </w:r>
      </w:hyperlink>
    </w:p>
    <w:p w:rsidR="006B559F" w:rsidRPr="006B559F" w:rsidRDefault="006B559F" w:rsidP="006B559F">
      <w:pPr>
        <w:spacing w:before="100" w:beforeAutospacing="1" w:after="100" w:afterAutospacing="1" w:line="240" w:lineRule="auto"/>
        <w:rPr>
          <w:rFonts w:ascii="Tahoma" w:hAnsi="Tahoma" w:cs="Tahoma"/>
          <w:b/>
          <w:color w:val="000000"/>
          <w:sz w:val="20"/>
          <w:szCs w:val="20"/>
          <w:lang w:val="en-US"/>
        </w:rPr>
      </w:pPr>
      <w:r w:rsidRPr="006B559F">
        <w:rPr>
          <w:rFonts w:ascii="Tahoma" w:hAnsi="Tahoma" w:cs="Tahoma"/>
          <w:b/>
          <w:color w:val="000000"/>
          <w:sz w:val="20"/>
          <w:szCs w:val="20"/>
          <w:lang w:val="en-US"/>
        </w:rPr>
        <w:t xml:space="preserve">Radio </w:t>
      </w:r>
      <w:proofErr w:type="spellStart"/>
      <w:r w:rsidRPr="006B559F">
        <w:rPr>
          <w:rFonts w:ascii="Tahoma" w:hAnsi="Tahoma" w:cs="Tahoma"/>
          <w:b/>
          <w:color w:val="000000"/>
          <w:sz w:val="20"/>
          <w:szCs w:val="20"/>
          <w:lang w:val="en-US"/>
        </w:rPr>
        <w:t>Labour</w:t>
      </w:r>
      <w:proofErr w:type="spellEnd"/>
      <w:r w:rsidRPr="006B559F">
        <w:rPr>
          <w:rFonts w:ascii="Tahoma" w:hAnsi="Tahoma" w:cs="Tahoma"/>
          <w:b/>
          <w:color w:val="000000"/>
          <w:sz w:val="20"/>
          <w:szCs w:val="20"/>
          <w:lang w:val="en-US"/>
        </w:rPr>
        <w:br/>
      </w:r>
      <w:hyperlink r:id="rId115" w:history="1">
        <w:r w:rsidRPr="006B559F">
          <w:rPr>
            <w:rStyle w:val="Hyperlink"/>
            <w:rFonts w:ascii="Tahoma" w:hAnsi="Tahoma" w:cs="Tahoma"/>
            <w:sz w:val="20"/>
            <w:szCs w:val="20"/>
            <w:lang w:val="en-US"/>
          </w:rPr>
          <w:t>Corporation undermines education in developing countries</w:t>
        </w:r>
      </w:hyperlink>
    </w:p>
    <w:p w:rsidR="006B559F" w:rsidRPr="006B559F" w:rsidRDefault="006B559F" w:rsidP="006B559F">
      <w:pPr>
        <w:spacing w:before="100" w:beforeAutospacing="1" w:after="100" w:afterAutospacing="1" w:line="240" w:lineRule="auto"/>
        <w:rPr>
          <w:rStyle w:val="bumpedfont15"/>
          <w:rFonts w:ascii="Tahoma" w:hAnsi="Tahoma" w:cs="Tahoma"/>
          <w:b/>
          <w:color w:val="ED7D31" w:themeColor="accent2"/>
          <w:sz w:val="20"/>
          <w:szCs w:val="20"/>
        </w:rPr>
      </w:pPr>
    </w:p>
    <w:p w:rsidR="006B559F" w:rsidRPr="006B559F" w:rsidRDefault="006B559F" w:rsidP="006B559F">
      <w:pPr>
        <w:spacing w:before="100" w:beforeAutospacing="1" w:after="100" w:afterAutospacing="1" w:line="240" w:lineRule="auto"/>
        <w:rPr>
          <w:rStyle w:val="bumpedfont15"/>
          <w:rFonts w:ascii="Tahoma" w:hAnsi="Tahoma" w:cs="Tahoma"/>
          <w:sz w:val="24"/>
          <w:szCs w:val="24"/>
          <w:lang w:val="en-US"/>
        </w:rPr>
      </w:pPr>
      <w:r w:rsidRPr="006B559F">
        <w:rPr>
          <w:rStyle w:val="bumpedfont15"/>
          <w:rFonts w:ascii="Tahoma" w:hAnsi="Tahoma" w:cs="Tahoma"/>
          <w:b/>
          <w:sz w:val="24"/>
          <w:szCs w:val="24"/>
        </w:rPr>
        <w:t xml:space="preserve">Uganda </w:t>
      </w:r>
    </w:p>
    <w:p w:rsidR="006B559F" w:rsidRPr="006B559F" w:rsidRDefault="006B559F" w:rsidP="006B559F">
      <w:pPr>
        <w:pStyle w:val="s36"/>
        <w:spacing w:before="0" w:beforeAutospacing="0" w:after="0" w:afterAutospacing="0"/>
        <w:rPr>
          <w:rStyle w:val="bumpedfont15"/>
          <w:rFonts w:ascii="Tahoma" w:hAnsi="Tahoma" w:cs="Tahoma"/>
          <w:b/>
          <w:color w:val="767171" w:themeColor="background2" w:themeShade="80"/>
          <w:sz w:val="20"/>
          <w:szCs w:val="20"/>
        </w:rPr>
      </w:pPr>
      <w:r w:rsidRPr="006B559F">
        <w:rPr>
          <w:rStyle w:val="bumpedfont15"/>
          <w:rFonts w:ascii="Tahoma" w:hAnsi="Tahoma" w:cs="Tahoma"/>
          <w:b/>
          <w:color w:val="767171" w:themeColor="background2" w:themeShade="80"/>
          <w:sz w:val="20"/>
          <w:szCs w:val="20"/>
        </w:rPr>
        <w:t>The</w:t>
      </w:r>
      <w:r w:rsidRPr="006B559F">
        <w:rPr>
          <w:rStyle w:val="bumpedfont15"/>
          <w:rFonts w:ascii="Tahoma" w:hAnsi="Tahoma" w:cs="Tahoma"/>
          <w:b/>
          <w:i/>
          <w:color w:val="767171" w:themeColor="background2" w:themeShade="80"/>
          <w:sz w:val="20"/>
          <w:szCs w:val="20"/>
        </w:rPr>
        <w:t xml:space="preserve"> ‘Curtis affair’</w:t>
      </w:r>
      <w:r w:rsidRPr="006B559F">
        <w:rPr>
          <w:rStyle w:val="bumpedfont15"/>
          <w:rFonts w:ascii="Tahoma" w:hAnsi="Tahoma" w:cs="Tahoma"/>
          <w:b/>
          <w:color w:val="767171" w:themeColor="background2" w:themeShade="80"/>
          <w:sz w:val="20"/>
          <w:szCs w:val="20"/>
        </w:rPr>
        <w:t xml:space="preserve"> - June 2016</w:t>
      </w:r>
    </w:p>
    <w:p w:rsidR="006B559F" w:rsidRPr="006B559F" w:rsidRDefault="006B559F" w:rsidP="006B559F">
      <w:pPr>
        <w:pStyle w:val="s36"/>
        <w:spacing w:before="0" w:beforeAutospacing="0" w:after="0" w:afterAutospacing="0"/>
        <w:rPr>
          <w:rStyle w:val="bumpedfont15"/>
          <w:rFonts w:ascii="Tahoma" w:hAnsi="Tahoma" w:cs="Tahoma"/>
          <w:b/>
          <w:sz w:val="20"/>
          <w:szCs w:val="20"/>
        </w:rPr>
      </w:pPr>
    </w:p>
    <w:p w:rsidR="006B559F" w:rsidRPr="006B559F" w:rsidRDefault="006B559F" w:rsidP="006B559F">
      <w:pPr>
        <w:pStyle w:val="s36"/>
        <w:spacing w:before="0" w:beforeAutospacing="0" w:after="0" w:afterAutospacing="0"/>
        <w:rPr>
          <w:rFonts w:ascii="Tahoma" w:hAnsi="Tahoma" w:cs="Tahoma"/>
          <w:b/>
          <w:color w:val="000000"/>
          <w:sz w:val="20"/>
          <w:szCs w:val="20"/>
        </w:rPr>
      </w:pPr>
      <w:r w:rsidRPr="006B559F">
        <w:rPr>
          <w:rFonts w:ascii="Tahoma" w:hAnsi="Tahoma" w:cs="Tahoma"/>
          <w:b/>
          <w:color w:val="000000"/>
          <w:sz w:val="20"/>
          <w:szCs w:val="20"/>
        </w:rPr>
        <w:t>Washington Post, US</w:t>
      </w:r>
    </w:p>
    <w:p w:rsidR="006B559F" w:rsidRPr="006B559F" w:rsidRDefault="003B0E5C" w:rsidP="006B559F">
      <w:pPr>
        <w:pStyle w:val="s36"/>
        <w:spacing w:before="0" w:beforeAutospacing="0" w:after="0" w:afterAutospacing="0"/>
        <w:rPr>
          <w:rFonts w:ascii="Tahoma" w:hAnsi="Tahoma" w:cs="Tahoma"/>
          <w:color w:val="000000"/>
          <w:sz w:val="20"/>
          <w:szCs w:val="20"/>
        </w:rPr>
      </w:pPr>
      <w:hyperlink r:id="rId116" w:history="1">
        <w:r w:rsidR="006B559F" w:rsidRPr="006B559F">
          <w:rPr>
            <w:rStyle w:val="Hyperlink"/>
            <w:rFonts w:ascii="Tahoma" w:hAnsi="Tahoma" w:cs="Tahoma"/>
            <w:sz w:val="20"/>
            <w:szCs w:val="20"/>
          </w:rPr>
          <w:t>The weird story of the arrest of a Canadian education researcher in Uganda</w:t>
        </w:r>
      </w:hyperlink>
      <w:r w:rsidR="006B559F" w:rsidRPr="006B559F">
        <w:rPr>
          <w:rFonts w:ascii="Tahoma" w:hAnsi="Tahoma" w:cs="Tahoma"/>
          <w:color w:val="000000"/>
          <w:sz w:val="20"/>
          <w:szCs w:val="20"/>
        </w:rPr>
        <w:br/>
      </w:r>
      <w:hyperlink r:id="rId117" w:history="1"/>
      <w:r w:rsidR="006B559F" w:rsidRPr="006B559F">
        <w:rPr>
          <w:rFonts w:ascii="Tahoma" w:hAnsi="Tahoma" w:cs="Tahoma"/>
          <w:sz w:val="20"/>
          <w:szCs w:val="20"/>
        </w:rPr>
        <w:t xml:space="preserve"> </w:t>
      </w:r>
    </w:p>
    <w:p w:rsidR="006B559F" w:rsidRPr="006B559F" w:rsidRDefault="006B559F" w:rsidP="006B559F">
      <w:pPr>
        <w:pStyle w:val="s36"/>
        <w:spacing w:before="0" w:beforeAutospacing="0" w:after="0" w:afterAutospacing="0"/>
        <w:rPr>
          <w:rFonts w:ascii="Tahoma" w:hAnsi="Tahoma" w:cs="Tahoma"/>
          <w:color w:val="000000"/>
          <w:sz w:val="20"/>
          <w:szCs w:val="20"/>
        </w:rPr>
      </w:pPr>
      <w:r w:rsidRPr="006B559F">
        <w:rPr>
          <w:rFonts w:ascii="Tahoma" w:hAnsi="Tahoma" w:cs="Tahoma"/>
          <w:b/>
          <w:color w:val="000000"/>
          <w:sz w:val="20"/>
          <w:szCs w:val="20"/>
        </w:rPr>
        <w:t>CTV National, Canada</w:t>
      </w:r>
      <w:r w:rsidRPr="006B559F">
        <w:rPr>
          <w:rFonts w:ascii="Tahoma" w:hAnsi="Tahoma" w:cs="Tahoma"/>
          <w:color w:val="000000"/>
          <w:sz w:val="20"/>
          <w:szCs w:val="20"/>
        </w:rPr>
        <w:t xml:space="preserve"> </w:t>
      </w:r>
    </w:p>
    <w:p w:rsidR="006B559F" w:rsidRPr="006B559F" w:rsidRDefault="006B559F" w:rsidP="006B559F">
      <w:pPr>
        <w:pStyle w:val="s36"/>
        <w:spacing w:before="0" w:beforeAutospacing="0" w:after="0" w:afterAutospacing="0"/>
        <w:rPr>
          <w:rStyle w:val="Hyperlink"/>
          <w:rFonts w:ascii="Tahoma" w:hAnsi="Tahoma" w:cs="Tahoma"/>
          <w:sz w:val="20"/>
          <w:szCs w:val="20"/>
        </w:rPr>
      </w:pPr>
      <w:r w:rsidRPr="006B559F">
        <w:rPr>
          <w:rFonts w:ascii="Tahoma" w:hAnsi="Tahoma" w:cs="Tahoma"/>
          <w:b/>
          <w:color w:val="000000"/>
          <w:sz w:val="20"/>
          <w:szCs w:val="20"/>
        </w:rPr>
        <w:t>CBC National, Canada</w:t>
      </w:r>
      <w:r w:rsidRPr="006B559F">
        <w:rPr>
          <w:rFonts w:ascii="Tahoma" w:hAnsi="Tahoma" w:cs="Tahoma"/>
          <w:color w:val="000000"/>
          <w:sz w:val="20"/>
          <w:szCs w:val="20"/>
        </w:rPr>
        <w:br/>
      </w:r>
      <w:r w:rsidRPr="006B559F">
        <w:rPr>
          <w:rStyle w:val="Hyperlink"/>
          <w:rFonts w:ascii="Tahoma" w:hAnsi="Tahoma" w:cs="Tahoma"/>
          <w:sz w:val="20"/>
          <w:szCs w:val="20"/>
        </w:rPr>
        <w:t>Canadian student alleges intimidation after arrest in Uganda</w:t>
      </w:r>
    </w:p>
    <w:p w:rsidR="006B559F" w:rsidRPr="006B559F" w:rsidRDefault="006B559F" w:rsidP="006B559F">
      <w:pPr>
        <w:pStyle w:val="s36"/>
        <w:spacing w:before="0" w:beforeAutospacing="0" w:after="0" w:afterAutospacing="0"/>
        <w:rPr>
          <w:rFonts w:ascii="Tahoma" w:hAnsi="Tahoma" w:cs="Tahoma"/>
          <w:b/>
          <w:color w:val="000000"/>
          <w:sz w:val="20"/>
          <w:szCs w:val="20"/>
          <w:lang w:val="en-US"/>
        </w:rPr>
      </w:pPr>
    </w:p>
    <w:p w:rsidR="006B559F" w:rsidRPr="006B559F" w:rsidRDefault="006B559F" w:rsidP="006B559F">
      <w:pPr>
        <w:pStyle w:val="s36"/>
        <w:spacing w:before="0" w:beforeAutospacing="0" w:after="0" w:afterAutospacing="0"/>
        <w:rPr>
          <w:rFonts w:ascii="Tahoma" w:hAnsi="Tahoma" w:cs="Tahoma"/>
          <w:b/>
          <w:color w:val="000000"/>
          <w:sz w:val="20"/>
          <w:szCs w:val="20"/>
          <w:lang w:val="en-US"/>
        </w:rPr>
      </w:pPr>
      <w:r w:rsidRPr="006B559F">
        <w:rPr>
          <w:rFonts w:ascii="Tahoma" w:hAnsi="Tahoma" w:cs="Tahoma"/>
          <w:b/>
          <w:color w:val="000000"/>
          <w:sz w:val="20"/>
          <w:szCs w:val="20"/>
          <w:lang w:val="en-US"/>
        </w:rPr>
        <w:t>Newswire, Canada</w:t>
      </w:r>
    </w:p>
    <w:p w:rsidR="006B559F" w:rsidRPr="006B559F" w:rsidRDefault="003B0E5C" w:rsidP="006B559F">
      <w:pPr>
        <w:pStyle w:val="s36"/>
        <w:spacing w:before="0" w:beforeAutospacing="0" w:after="0" w:afterAutospacing="0"/>
        <w:rPr>
          <w:rFonts w:ascii="Tahoma" w:hAnsi="Tahoma" w:cs="Tahoma"/>
          <w:color w:val="000000"/>
          <w:sz w:val="20"/>
          <w:szCs w:val="20"/>
          <w:lang w:val="en-US"/>
        </w:rPr>
      </w:pPr>
      <w:hyperlink r:id="rId118" w:history="1">
        <w:r w:rsidR="006B559F" w:rsidRPr="006B559F">
          <w:rPr>
            <w:rStyle w:val="Hyperlink"/>
            <w:rFonts w:ascii="Tahoma" w:hAnsi="Tahoma" w:cs="Tahoma"/>
            <w:sz w:val="20"/>
            <w:szCs w:val="20"/>
            <w:lang w:val="en-US"/>
          </w:rPr>
          <w:t>Canadian researcher safely released from Ugandan prison after false allegations made by Bridge International Academies Ltd.</w:t>
        </w:r>
      </w:hyperlink>
    </w:p>
    <w:p w:rsidR="006B559F" w:rsidRPr="006B559F" w:rsidRDefault="006B559F" w:rsidP="006B559F">
      <w:pPr>
        <w:pStyle w:val="s36"/>
        <w:spacing w:before="0" w:beforeAutospacing="0" w:after="0" w:afterAutospacing="0"/>
        <w:rPr>
          <w:rFonts w:ascii="Tahoma" w:hAnsi="Tahoma" w:cs="Tahoma"/>
          <w:b/>
          <w:color w:val="000000"/>
          <w:sz w:val="20"/>
          <w:szCs w:val="20"/>
        </w:rPr>
      </w:pPr>
    </w:p>
    <w:p w:rsidR="006B559F" w:rsidRPr="006B559F" w:rsidRDefault="006B559F" w:rsidP="006B559F">
      <w:pPr>
        <w:pStyle w:val="s36"/>
        <w:spacing w:before="0" w:beforeAutospacing="0" w:after="0" w:afterAutospacing="0"/>
        <w:rPr>
          <w:rFonts w:ascii="Tahoma" w:hAnsi="Tahoma" w:cs="Tahoma"/>
          <w:b/>
          <w:color w:val="000000"/>
          <w:sz w:val="20"/>
          <w:szCs w:val="20"/>
        </w:rPr>
      </w:pPr>
      <w:r w:rsidRPr="006B559F">
        <w:rPr>
          <w:rFonts w:ascii="Tahoma" w:hAnsi="Tahoma" w:cs="Tahoma"/>
          <w:b/>
          <w:color w:val="000000"/>
          <w:sz w:val="20"/>
          <w:szCs w:val="20"/>
        </w:rPr>
        <w:t>Edmonton Journal - Canada, printed</w:t>
      </w:r>
    </w:p>
    <w:p w:rsidR="006B559F" w:rsidRPr="006B559F" w:rsidRDefault="006B559F" w:rsidP="006B559F">
      <w:pPr>
        <w:pStyle w:val="s36"/>
        <w:spacing w:before="0" w:beforeAutospacing="0" w:after="0" w:afterAutospacing="0"/>
        <w:rPr>
          <w:rFonts w:ascii="Tahoma" w:hAnsi="Tahoma" w:cs="Tahoma"/>
          <w:b/>
          <w:color w:val="000000"/>
          <w:sz w:val="20"/>
          <w:szCs w:val="20"/>
        </w:rPr>
      </w:pPr>
      <w:r w:rsidRPr="006B559F">
        <w:rPr>
          <w:rFonts w:ascii="Tahoma" w:hAnsi="Tahoma" w:cs="Tahoma"/>
          <w:b/>
          <w:color w:val="000000"/>
          <w:sz w:val="20"/>
          <w:szCs w:val="20"/>
        </w:rPr>
        <w:t xml:space="preserve">Radio Canada  </w:t>
      </w:r>
    </w:p>
    <w:p w:rsidR="006B559F" w:rsidRPr="006B559F" w:rsidRDefault="006B559F" w:rsidP="006B559F">
      <w:pPr>
        <w:pStyle w:val="s36"/>
        <w:spacing w:before="0" w:beforeAutospacing="0" w:after="0" w:afterAutospacing="0"/>
        <w:rPr>
          <w:rFonts w:ascii="Tahoma" w:hAnsi="Tahoma" w:cs="Tahoma"/>
          <w:b/>
          <w:color w:val="000000"/>
          <w:sz w:val="20"/>
          <w:szCs w:val="20"/>
        </w:rPr>
      </w:pPr>
      <w:r w:rsidRPr="006B559F">
        <w:rPr>
          <w:rFonts w:ascii="Tahoma" w:hAnsi="Tahoma" w:cs="Tahoma"/>
          <w:b/>
          <w:color w:val="000000"/>
          <w:sz w:val="20"/>
          <w:szCs w:val="20"/>
        </w:rPr>
        <w:t xml:space="preserve">Canada Newswire  </w:t>
      </w:r>
    </w:p>
    <w:p w:rsidR="006B559F" w:rsidRPr="006B559F" w:rsidRDefault="006B559F" w:rsidP="006B559F">
      <w:pPr>
        <w:spacing w:after="0" w:line="240" w:lineRule="auto"/>
        <w:rPr>
          <w:rFonts w:ascii="Tahoma" w:eastAsia="Times New Roman" w:hAnsi="Tahoma" w:cs="Tahoma"/>
          <w:color w:val="000000"/>
          <w:sz w:val="20"/>
          <w:szCs w:val="20"/>
          <w:shd w:val="clear" w:color="auto" w:fill="FFFFFF"/>
          <w:lang w:val="en-US" w:eastAsia="es-ES"/>
        </w:rPr>
      </w:pPr>
      <w:r w:rsidRPr="006B559F">
        <w:rPr>
          <w:rFonts w:ascii="Tahoma" w:eastAsia="Times New Roman" w:hAnsi="Tahoma" w:cs="Tahoma"/>
          <w:b/>
          <w:color w:val="000000"/>
          <w:sz w:val="20"/>
          <w:szCs w:val="20"/>
          <w:shd w:val="clear" w:color="auto" w:fill="FFFFFF"/>
          <w:lang w:val="en-US" w:eastAsia="es-ES"/>
        </w:rPr>
        <w:t>New Age,</w:t>
      </w:r>
      <w:r w:rsidRPr="006B559F">
        <w:rPr>
          <w:rFonts w:ascii="Tahoma" w:eastAsia="Times New Roman" w:hAnsi="Tahoma" w:cs="Tahoma"/>
          <w:color w:val="000000"/>
          <w:sz w:val="20"/>
          <w:szCs w:val="20"/>
          <w:shd w:val="clear" w:color="auto" w:fill="FFFFFF"/>
          <w:lang w:val="en-US" w:eastAsia="es-ES"/>
        </w:rPr>
        <w:t xml:space="preserve"> </w:t>
      </w:r>
      <w:r w:rsidRPr="006B559F">
        <w:rPr>
          <w:rFonts w:ascii="Tahoma" w:eastAsia="Times New Roman" w:hAnsi="Tahoma" w:cs="Tahoma"/>
          <w:b/>
          <w:color w:val="000000"/>
          <w:sz w:val="20"/>
          <w:szCs w:val="20"/>
          <w:shd w:val="clear" w:color="auto" w:fill="FFFFFF"/>
          <w:lang w:val="en-US" w:eastAsia="es-ES"/>
        </w:rPr>
        <w:t>South Africa</w:t>
      </w:r>
    </w:p>
    <w:p w:rsidR="006B559F" w:rsidRPr="006B559F" w:rsidRDefault="006B559F" w:rsidP="006B559F">
      <w:pPr>
        <w:spacing w:after="0" w:line="240" w:lineRule="auto"/>
        <w:rPr>
          <w:rFonts w:ascii="Tahoma" w:eastAsia="Times New Roman" w:hAnsi="Tahoma" w:cs="Tahoma"/>
          <w:color w:val="000000"/>
          <w:sz w:val="20"/>
          <w:szCs w:val="20"/>
          <w:shd w:val="clear" w:color="auto" w:fill="FFFFFF"/>
          <w:lang w:val="en-US" w:eastAsia="es-ES"/>
        </w:rPr>
      </w:pPr>
    </w:p>
    <w:p w:rsidR="006B559F" w:rsidRPr="006B559F" w:rsidRDefault="006B559F" w:rsidP="006B559F">
      <w:pPr>
        <w:spacing w:after="0" w:line="240" w:lineRule="auto"/>
        <w:rPr>
          <w:rFonts w:ascii="Tahoma" w:eastAsia="Times New Roman" w:hAnsi="Tahoma" w:cs="Tahoma"/>
          <w:b/>
          <w:color w:val="000000"/>
          <w:sz w:val="20"/>
          <w:szCs w:val="20"/>
          <w:shd w:val="clear" w:color="auto" w:fill="FFFFFF"/>
          <w:lang w:val="en-US" w:eastAsia="es-ES"/>
        </w:rPr>
      </w:pPr>
      <w:r w:rsidRPr="006B559F">
        <w:rPr>
          <w:rFonts w:ascii="Tahoma" w:eastAsia="Times New Roman" w:hAnsi="Tahoma" w:cs="Tahoma"/>
          <w:b/>
          <w:color w:val="000000"/>
          <w:sz w:val="20"/>
          <w:szCs w:val="20"/>
          <w:shd w:val="clear" w:color="auto" w:fill="FFFFFF"/>
          <w:lang w:val="en-US" w:eastAsia="es-ES"/>
        </w:rPr>
        <w:t>Huffington Post blog, US</w:t>
      </w:r>
    </w:p>
    <w:p w:rsidR="006B559F" w:rsidRPr="006B559F" w:rsidRDefault="003B0E5C" w:rsidP="006B559F">
      <w:pPr>
        <w:spacing w:after="0" w:line="240" w:lineRule="auto"/>
        <w:rPr>
          <w:rFonts w:ascii="Tahoma" w:hAnsi="Tahoma" w:cs="Tahoma"/>
          <w:sz w:val="20"/>
          <w:szCs w:val="20"/>
          <w:lang w:val="en-US"/>
        </w:rPr>
      </w:pPr>
      <w:hyperlink r:id="rId119" w:history="1">
        <w:r w:rsidR="006B559F" w:rsidRPr="006B559F">
          <w:rPr>
            <w:rStyle w:val="Hyperlink"/>
            <w:rFonts w:ascii="Tahoma" w:hAnsi="Tahoma" w:cs="Tahoma"/>
            <w:sz w:val="20"/>
            <w:szCs w:val="20"/>
            <w:lang w:val="en-US"/>
          </w:rPr>
          <w:t>Education Imperialism in Africa Turns Nasty - Uganda Police Harass Researcher Investigating Schools with Ties to Gates, Zuckerberg, and Pearson</w:t>
        </w:r>
      </w:hyperlink>
    </w:p>
    <w:p w:rsidR="006B559F" w:rsidRPr="006B559F" w:rsidRDefault="003B0E5C" w:rsidP="006B559F">
      <w:pPr>
        <w:spacing w:after="0" w:line="240" w:lineRule="auto"/>
        <w:rPr>
          <w:rFonts w:ascii="Tahoma" w:eastAsia="Times New Roman" w:hAnsi="Tahoma" w:cs="Tahoma"/>
          <w:color w:val="000000"/>
          <w:sz w:val="20"/>
          <w:szCs w:val="20"/>
          <w:shd w:val="clear" w:color="auto" w:fill="FFFFFF"/>
          <w:lang w:val="en-US" w:eastAsia="es-ES"/>
        </w:rPr>
      </w:pPr>
      <w:hyperlink r:id="rId120" w:history="1"/>
      <w:r w:rsidR="006B559F" w:rsidRPr="006B559F">
        <w:rPr>
          <w:rStyle w:val="Hyperlink"/>
          <w:rFonts w:ascii="Tahoma" w:eastAsia="Times New Roman" w:hAnsi="Tahoma" w:cs="Tahoma"/>
          <w:sz w:val="20"/>
          <w:szCs w:val="20"/>
          <w:shd w:val="clear" w:color="auto" w:fill="FFFFFF"/>
          <w:lang w:val="en-US" w:eastAsia="es-ES"/>
        </w:rPr>
        <w:t xml:space="preserve"> </w:t>
      </w:r>
    </w:p>
    <w:p w:rsidR="006B559F" w:rsidRPr="006B559F" w:rsidRDefault="006B559F" w:rsidP="006B559F">
      <w:pPr>
        <w:spacing w:after="0" w:line="240" w:lineRule="auto"/>
        <w:rPr>
          <w:rFonts w:ascii="Tahoma" w:hAnsi="Tahoma" w:cs="Tahoma"/>
          <w:b/>
          <w:color w:val="000000" w:themeColor="text1"/>
          <w:sz w:val="20"/>
          <w:szCs w:val="20"/>
          <w:shd w:val="clear" w:color="auto" w:fill="FFFFFF"/>
        </w:rPr>
      </w:pPr>
      <w:r w:rsidRPr="006B559F">
        <w:rPr>
          <w:rFonts w:ascii="Tahoma" w:hAnsi="Tahoma" w:cs="Tahoma"/>
          <w:b/>
          <w:color w:val="000000" w:themeColor="text1"/>
          <w:sz w:val="20"/>
          <w:szCs w:val="20"/>
          <w:shd w:val="clear" w:color="auto" w:fill="FFFFFF"/>
        </w:rPr>
        <w:t xml:space="preserve">Africa is a Country, global </w:t>
      </w:r>
    </w:p>
    <w:p w:rsidR="006B559F" w:rsidRPr="006B559F" w:rsidRDefault="003B0E5C" w:rsidP="006B559F">
      <w:pPr>
        <w:spacing w:after="0" w:line="240" w:lineRule="auto"/>
        <w:rPr>
          <w:rFonts w:ascii="Tahoma" w:hAnsi="Tahoma" w:cs="Tahoma"/>
          <w:color w:val="000000" w:themeColor="text1"/>
          <w:sz w:val="20"/>
          <w:szCs w:val="20"/>
          <w:shd w:val="clear" w:color="auto" w:fill="FFFFFF"/>
          <w:lang w:val="en-US"/>
        </w:rPr>
      </w:pPr>
      <w:hyperlink r:id="rId121" w:history="1">
        <w:r w:rsidR="006B559F" w:rsidRPr="006B559F">
          <w:rPr>
            <w:rStyle w:val="Hyperlink"/>
            <w:rFonts w:ascii="Tahoma" w:hAnsi="Tahoma" w:cs="Tahoma"/>
            <w:sz w:val="20"/>
            <w:szCs w:val="20"/>
            <w:shd w:val="clear" w:color="auto" w:fill="FFFFFF"/>
            <w:lang w:val="en-US"/>
          </w:rPr>
          <w:t>Education in Africa profits billionaire bleeding hearts</w:t>
        </w:r>
      </w:hyperlink>
    </w:p>
    <w:p w:rsidR="006B559F" w:rsidRPr="006B559F" w:rsidRDefault="003B0E5C" w:rsidP="006B559F">
      <w:pPr>
        <w:spacing w:after="0" w:line="240" w:lineRule="auto"/>
        <w:rPr>
          <w:rFonts w:ascii="Tahoma" w:eastAsia="Times New Roman" w:hAnsi="Tahoma" w:cs="Tahoma"/>
          <w:color w:val="000000"/>
          <w:sz w:val="20"/>
          <w:szCs w:val="20"/>
          <w:shd w:val="clear" w:color="auto" w:fill="FFFFFF"/>
          <w:lang w:val="en-US" w:eastAsia="es-ES"/>
        </w:rPr>
      </w:pPr>
      <w:hyperlink r:id="rId122" w:history="1"/>
      <w:r w:rsidR="006B559F" w:rsidRPr="006B559F">
        <w:rPr>
          <w:rFonts w:ascii="Tahoma" w:eastAsia="Times New Roman" w:hAnsi="Tahoma" w:cs="Tahoma"/>
          <w:color w:val="000000"/>
          <w:sz w:val="20"/>
          <w:szCs w:val="20"/>
          <w:shd w:val="clear" w:color="auto" w:fill="FFFFFF"/>
          <w:lang w:val="en-US" w:eastAsia="es-ES"/>
        </w:rPr>
        <w:t xml:space="preserve"> </w:t>
      </w:r>
    </w:p>
    <w:p w:rsidR="006B559F" w:rsidRPr="006B559F" w:rsidRDefault="006B559F" w:rsidP="006B559F">
      <w:pPr>
        <w:spacing w:after="0" w:line="240" w:lineRule="auto"/>
        <w:rPr>
          <w:rFonts w:ascii="Tahoma" w:eastAsia="Times New Roman" w:hAnsi="Tahoma" w:cs="Tahoma"/>
          <w:b/>
          <w:color w:val="000000"/>
          <w:sz w:val="20"/>
          <w:szCs w:val="20"/>
          <w:shd w:val="clear" w:color="auto" w:fill="FFFFFF"/>
          <w:lang w:val="en-US" w:eastAsia="es-ES"/>
        </w:rPr>
      </w:pPr>
      <w:r w:rsidRPr="006B559F">
        <w:rPr>
          <w:rFonts w:ascii="Tahoma" w:eastAsia="Times New Roman" w:hAnsi="Tahoma" w:cs="Tahoma"/>
          <w:b/>
          <w:color w:val="000000"/>
          <w:sz w:val="20"/>
          <w:szCs w:val="20"/>
          <w:shd w:val="clear" w:color="auto" w:fill="FFFFFF"/>
          <w:lang w:val="en-US" w:eastAsia="es-ES"/>
        </w:rPr>
        <w:t>Graham Brown-Martin’s blog</w:t>
      </w:r>
    </w:p>
    <w:p w:rsidR="006B559F" w:rsidRPr="006B559F" w:rsidRDefault="003B0E5C" w:rsidP="006B559F">
      <w:pPr>
        <w:spacing w:after="0" w:line="240" w:lineRule="auto"/>
        <w:rPr>
          <w:rFonts w:ascii="Tahoma" w:eastAsia="Times New Roman" w:hAnsi="Tahoma" w:cs="Tahoma"/>
          <w:color w:val="000000"/>
          <w:sz w:val="20"/>
          <w:szCs w:val="20"/>
          <w:shd w:val="clear" w:color="auto" w:fill="FFFFFF"/>
          <w:lang w:val="en-US" w:eastAsia="es-ES"/>
        </w:rPr>
      </w:pPr>
      <w:hyperlink r:id="rId123" w:anchor=".4yeiykxxa" w:history="1">
        <w:r w:rsidR="006B559F" w:rsidRPr="006B559F">
          <w:rPr>
            <w:rStyle w:val="Hyperlink"/>
            <w:rFonts w:ascii="Tahoma" w:eastAsia="Times New Roman" w:hAnsi="Tahoma" w:cs="Tahoma"/>
            <w:sz w:val="20"/>
            <w:szCs w:val="20"/>
            <w:shd w:val="clear" w:color="auto" w:fill="FFFFFF"/>
            <w:lang w:val="en-US" w:eastAsia="es-ES"/>
          </w:rPr>
          <w:t xml:space="preserve">Education in Africa. The </w:t>
        </w:r>
        <w:proofErr w:type="spellStart"/>
        <w:r w:rsidR="006B559F" w:rsidRPr="006B559F">
          <w:rPr>
            <w:rStyle w:val="Hyperlink"/>
            <w:rFonts w:ascii="Tahoma" w:eastAsia="Times New Roman" w:hAnsi="Tahoma" w:cs="Tahoma"/>
            <w:sz w:val="20"/>
            <w:szCs w:val="20"/>
            <w:shd w:val="clear" w:color="auto" w:fill="FFFFFF"/>
            <w:lang w:val="en-US" w:eastAsia="es-ES"/>
          </w:rPr>
          <w:t>Uberfication</w:t>
        </w:r>
        <w:proofErr w:type="spellEnd"/>
        <w:r w:rsidR="006B559F" w:rsidRPr="006B559F">
          <w:rPr>
            <w:rStyle w:val="Hyperlink"/>
            <w:rFonts w:ascii="Tahoma" w:eastAsia="Times New Roman" w:hAnsi="Tahoma" w:cs="Tahoma"/>
            <w:sz w:val="20"/>
            <w:szCs w:val="20"/>
            <w:shd w:val="clear" w:color="auto" w:fill="FFFFFF"/>
            <w:lang w:val="en-US" w:eastAsia="es-ES"/>
          </w:rPr>
          <w:t xml:space="preserve"> of Education by Bridge International Academies</w:t>
        </w:r>
      </w:hyperlink>
    </w:p>
    <w:p w:rsidR="006B559F" w:rsidRPr="006B559F" w:rsidRDefault="003B0E5C" w:rsidP="006B559F">
      <w:pPr>
        <w:spacing w:after="0" w:line="240" w:lineRule="auto"/>
        <w:rPr>
          <w:rFonts w:ascii="Tahoma" w:hAnsi="Tahoma" w:cs="Tahoma"/>
          <w:sz w:val="20"/>
          <w:szCs w:val="20"/>
        </w:rPr>
      </w:pPr>
      <w:hyperlink r:id="rId124" w:anchor=".4yeiykxxa" w:history="1"/>
      <w:r w:rsidR="006B559F" w:rsidRPr="006B559F">
        <w:rPr>
          <w:rFonts w:ascii="Tahoma" w:hAnsi="Tahoma" w:cs="Tahoma"/>
          <w:sz w:val="20"/>
          <w:szCs w:val="20"/>
          <w:lang w:val="en-US" w:eastAsia="es-ES"/>
        </w:rPr>
        <w:t xml:space="preserve"> </w:t>
      </w:r>
    </w:p>
    <w:p w:rsidR="006B559F" w:rsidRPr="006B559F" w:rsidRDefault="006B559F" w:rsidP="006B559F">
      <w:pPr>
        <w:spacing w:after="0" w:line="240" w:lineRule="auto"/>
        <w:rPr>
          <w:rFonts w:ascii="Tahoma" w:eastAsia="Times New Roman" w:hAnsi="Tahoma" w:cs="Tahoma"/>
          <w:b/>
          <w:sz w:val="20"/>
          <w:szCs w:val="20"/>
          <w:lang w:val="it-IT" w:eastAsia="es-ES"/>
        </w:rPr>
      </w:pPr>
      <w:r w:rsidRPr="006B559F">
        <w:rPr>
          <w:rFonts w:ascii="Tahoma" w:eastAsia="Times New Roman" w:hAnsi="Tahoma" w:cs="Tahoma"/>
          <w:b/>
          <w:sz w:val="20"/>
          <w:szCs w:val="20"/>
          <w:lang w:val="it-IT" w:eastAsia="es-ES"/>
        </w:rPr>
        <w:t xml:space="preserve">Diane </w:t>
      </w:r>
      <w:proofErr w:type="spellStart"/>
      <w:r w:rsidRPr="006B559F">
        <w:rPr>
          <w:rFonts w:ascii="Tahoma" w:eastAsia="Times New Roman" w:hAnsi="Tahoma" w:cs="Tahoma"/>
          <w:b/>
          <w:sz w:val="20"/>
          <w:szCs w:val="20"/>
          <w:lang w:val="it-IT" w:eastAsia="es-ES"/>
        </w:rPr>
        <w:t>Ravitch’s</w:t>
      </w:r>
      <w:proofErr w:type="spellEnd"/>
      <w:r w:rsidRPr="006B559F">
        <w:rPr>
          <w:rFonts w:ascii="Tahoma" w:eastAsia="Times New Roman" w:hAnsi="Tahoma" w:cs="Tahoma"/>
          <w:b/>
          <w:sz w:val="20"/>
          <w:szCs w:val="20"/>
          <w:lang w:val="it-IT" w:eastAsia="es-ES"/>
        </w:rPr>
        <w:t xml:space="preserve"> Blog </w:t>
      </w:r>
    </w:p>
    <w:p w:rsidR="006B559F" w:rsidRPr="006B559F" w:rsidRDefault="003B0E5C" w:rsidP="006B559F">
      <w:pPr>
        <w:spacing w:line="240" w:lineRule="auto"/>
        <w:rPr>
          <w:rFonts w:ascii="Tahoma" w:eastAsia="Times New Roman" w:hAnsi="Tahoma" w:cs="Tahoma"/>
          <w:b/>
          <w:bCs/>
          <w:color w:val="0563C1" w:themeColor="hyperlink"/>
          <w:sz w:val="20"/>
          <w:szCs w:val="20"/>
          <w:u w:val="single"/>
          <w:lang w:val="en-US" w:eastAsia="es-ES"/>
        </w:rPr>
      </w:pPr>
      <w:hyperlink r:id="rId125" w:history="1"/>
      <w:hyperlink r:id="rId126" w:history="1">
        <w:r w:rsidR="006B559F" w:rsidRPr="006B559F">
          <w:rPr>
            <w:rStyle w:val="Hyperlink"/>
            <w:rFonts w:ascii="Tahoma" w:eastAsia="Times New Roman" w:hAnsi="Tahoma" w:cs="Tahoma"/>
            <w:sz w:val="20"/>
            <w:szCs w:val="20"/>
            <w:lang w:val="en-US" w:eastAsia="es-ES"/>
          </w:rPr>
          <w:t>Why Did Bridge International Harass and Threaten a Canadian Researcher in Uganda?</w:t>
        </w:r>
      </w:hyperlink>
    </w:p>
    <w:p w:rsidR="006B559F" w:rsidRPr="006B559F" w:rsidRDefault="006B559F" w:rsidP="006B559F">
      <w:pPr>
        <w:spacing w:after="0" w:line="240" w:lineRule="auto"/>
        <w:rPr>
          <w:rFonts w:ascii="Tahoma" w:eastAsia="Times New Roman" w:hAnsi="Tahoma" w:cs="Tahoma"/>
          <w:sz w:val="20"/>
          <w:szCs w:val="20"/>
          <w:lang w:val="en-US" w:eastAsia="es-ES"/>
        </w:rPr>
      </w:pPr>
    </w:p>
    <w:p w:rsidR="006B559F" w:rsidRPr="006B559F" w:rsidRDefault="006B559F" w:rsidP="006B559F">
      <w:pPr>
        <w:spacing w:after="0" w:line="240" w:lineRule="auto"/>
        <w:rPr>
          <w:rFonts w:ascii="Tahoma" w:eastAsia="Times New Roman" w:hAnsi="Tahoma" w:cs="Tahoma"/>
          <w:b/>
          <w:sz w:val="20"/>
          <w:szCs w:val="20"/>
          <w:lang w:val="it-IT" w:eastAsia="es-ES"/>
        </w:rPr>
      </w:pPr>
      <w:r w:rsidRPr="006B559F">
        <w:rPr>
          <w:rFonts w:ascii="Tahoma" w:eastAsia="Times New Roman" w:hAnsi="Tahoma" w:cs="Tahoma"/>
          <w:b/>
          <w:sz w:val="20"/>
          <w:szCs w:val="20"/>
          <w:lang w:val="it-IT" w:eastAsia="es-ES"/>
        </w:rPr>
        <w:t>GCE Blog</w:t>
      </w:r>
    </w:p>
    <w:p w:rsidR="006B559F" w:rsidRPr="006B559F" w:rsidRDefault="003B0E5C" w:rsidP="006B559F">
      <w:pPr>
        <w:spacing w:after="0" w:line="240" w:lineRule="auto"/>
        <w:rPr>
          <w:rFonts w:ascii="Tahoma" w:eastAsia="Times New Roman" w:hAnsi="Tahoma" w:cs="Tahoma"/>
          <w:sz w:val="20"/>
          <w:szCs w:val="20"/>
          <w:lang w:val="en-US" w:eastAsia="es-ES"/>
        </w:rPr>
      </w:pPr>
      <w:hyperlink r:id="rId127" w:history="1">
        <w:r w:rsidR="006B559F" w:rsidRPr="006B559F">
          <w:rPr>
            <w:rStyle w:val="Hyperlink"/>
            <w:rFonts w:ascii="Tahoma" w:eastAsia="Times New Roman" w:hAnsi="Tahoma" w:cs="Tahoma"/>
            <w:sz w:val="20"/>
            <w:szCs w:val="20"/>
            <w:lang w:val="en-US" w:eastAsia="es-ES"/>
          </w:rPr>
          <w:t>Unfounded accusations by Bridge International Academies lead to the arrest of academic, raising serious concerns for transparency of the for-profit school chain</w:t>
        </w:r>
      </w:hyperlink>
    </w:p>
    <w:p w:rsidR="006B559F" w:rsidRPr="006B559F" w:rsidRDefault="006B559F" w:rsidP="006B559F">
      <w:pPr>
        <w:spacing w:after="0" w:line="240" w:lineRule="auto"/>
        <w:rPr>
          <w:rFonts w:ascii="Tahoma" w:eastAsia="Times New Roman" w:hAnsi="Tahoma" w:cs="Tahoma"/>
          <w:sz w:val="20"/>
          <w:szCs w:val="20"/>
          <w:lang w:val="en-US" w:eastAsia="es-ES"/>
        </w:rPr>
      </w:pPr>
    </w:p>
    <w:p w:rsidR="006B559F" w:rsidRPr="006B559F" w:rsidRDefault="003B0E5C" w:rsidP="006B559F">
      <w:pPr>
        <w:spacing w:after="0" w:line="240" w:lineRule="auto"/>
        <w:rPr>
          <w:rFonts w:ascii="Tahoma" w:eastAsia="Times New Roman" w:hAnsi="Tahoma" w:cs="Tahoma"/>
          <w:sz w:val="20"/>
          <w:szCs w:val="20"/>
          <w:lang w:val="es-ES" w:eastAsia="es-ES"/>
        </w:rPr>
      </w:pPr>
      <w:hyperlink r:id="rId128" w:history="1"/>
      <w:r w:rsidR="006B559F" w:rsidRPr="006B559F">
        <w:rPr>
          <w:rStyle w:val="Hyperlink"/>
          <w:rFonts w:ascii="Tahoma" w:eastAsia="Times New Roman" w:hAnsi="Tahoma" w:cs="Tahoma"/>
          <w:sz w:val="20"/>
          <w:szCs w:val="20"/>
          <w:lang w:val="it-IT" w:eastAsia="es-ES"/>
        </w:rPr>
        <w:t xml:space="preserve">Bridge International </w:t>
      </w:r>
      <w:proofErr w:type="spellStart"/>
      <w:r w:rsidR="006B559F" w:rsidRPr="006B559F">
        <w:rPr>
          <w:rStyle w:val="Hyperlink"/>
          <w:rFonts w:ascii="Tahoma" w:eastAsia="Times New Roman" w:hAnsi="Tahoma" w:cs="Tahoma"/>
          <w:sz w:val="20"/>
          <w:szCs w:val="20"/>
          <w:lang w:val="it-IT" w:eastAsia="es-ES"/>
        </w:rPr>
        <w:t>Academies</w:t>
      </w:r>
      <w:proofErr w:type="spellEnd"/>
      <w:r w:rsidR="006B559F" w:rsidRPr="006B559F">
        <w:rPr>
          <w:rStyle w:val="Hyperlink"/>
          <w:rFonts w:ascii="Tahoma" w:eastAsia="Times New Roman" w:hAnsi="Tahoma" w:cs="Tahoma"/>
          <w:sz w:val="20"/>
          <w:szCs w:val="20"/>
          <w:lang w:val="it-IT" w:eastAsia="es-ES"/>
        </w:rPr>
        <w:t xml:space="preserve"> </w:t>
      </w:r>
      <w:proofErr w:type="spellStart"/>
      <w:r w:rsidR="006B559F" w:rsidRPr="006B559F">
        <w:rPr>
          <w:rStyle w:val="Hyperlink"/>
          <w:rFonts w:ascii="Tahoma" w:eastAsia="Times New Roman" w:hAnsi="Tahoma" w:cs="Tahoma"/>
          <w:sz w:val="20"/>
          <w:szCs w:val="20"/>
          <w:lang w:val="it-IT" w:eastAsia="es-ES"/>
        </w:rPr>
        <w:t>realiza</w:t>
      </w:r>
      <w:proofErr w:type="spellEnd"/>
      <w:r w:rsidR="006B559F" w:rsidRPr="006B559F">
        <w:rPr>
          <w:rStyle w:val="Hyperlink"/>
          <w:rFonts w:ascii="Tahoma" w:eastAsia="Times New Roman" w:hAnsi="Tahoma" w:cs="Tahoma"/>
          <w:sz w:val="20"/>
          <w:szCs w:val="20"/>
          <w:lang w:val="it-IT" w:eastAsia="es-ES"/>
        </w:rPr>
        <w:t xml:space="preserve"> </w:t>
      </w:r>
      <w:proofErr w:type="spellStart"/>
      <w:r w:rsidR="006B559F" w:rsidRPr="006B559F">
        <w:rPr>
          <w:rStyle w:val="Hyperlink"/>
          <w:rFonts w:ascii="Tahoma" w:eastAsia="Times New Roman" w:hAnsi="Tahoma" w:cs="Tahoma"/>
          <w:sz w:val="20"/>
          <w:szCs w:val="20"/>
          <w:lang w:val="it-IT" w:eastAsia="es-ES"/>
        </w:rPr>
        <w:t>acusaciones</w:t>
      </w:r>
      <w:proofErr w:type="spellEnd"/>
      <w:r w:rsidR="006B559F" w:rsidRPr="006B559F">
        <w:rPr>
          <w:rStyle w:val="Hyperlink"/>
          <w:rFonts w:ascii="Tahoma" w:eastAsia="Times New Roman" w:hAnsi="Tahoma" w:cs="Tahoma"/>
          <w:sz w:val="20"/>
          <w:szCs w:val="20"/>
          <w:lang w:val="it-IT" w:eastAsia="es-ES"/>
        </w:rPr>
        <w:t xml:space="preserve"> </w:t>
      </w:r>
      <w:proofErr w:type="spellStart"/>
      <w:r w:rsidR="006B559F" w:rsidRPr="006B559F">
        <w:rPr>
          <w:rStyle w:val="Hyperlink"/>
          <w:rFonts w:ascii="Tahoma" w:eastAsia="Times New Roman" w:hAnsi="Tahoma" w:cs="Tahoma"/>
          <w:sz w:val="20"/>
          <w:szCs w:val="20"/>
          <w:lang w:val="it-IT" w:eastAsia="es-ES"/>
        </w:rPr>
        <w:t>infundadas</w:t>
      </w:r>
      <w:proofErr w:type="spellEnd"/>
      <w:r w:rsidR="006B559F" w:rsidRPr="006B559F">
        <w:rPr>
          <w:rStyle w:val="Hyperlink"/>
          <w:rFonts w:ascii="Tahoma" w:eastAsia="Times New Roman" w:hAnsi="Tahoma" w:cs="Tahoma"/>
          <w:sz w:val="20"/>
          <w:szCs w:val="20"/>
          <w:lang w:val="it-IT" w:eastAsia="es-ES"/>
        </w:rPr>
        <w:t xml:space="preserve"> </w:t>
      </w:r>
      <w:proofErr w:type="spellStart"/>
      <w:r w:rsidR="006B559F" w:rsidRPr="006B559F">
        <w:rPr>
          <w:rStyle w:val="Hyperlink"/>
          <w:rFonts w:ascii="Tahoma" w:eastAsia="Times New Roman" w:hAnsi="Tahoma" w:cs="Tahoma"/>
          <w:sz w:val="20"/>
          <w:szCs w:val="20"/>
          <w:lang w:val="it-IT" w:eastAsia="es-ES"/>
        </w:rPr>
        <w:t>que</w:t>
      </w:r>
      <w:proofErr w:type="spellEnd"/>
      <w:r w:rsidR="006B559F" w:rsidRPr="006B559F">
        <w:rPr>
          <w:rStyle w:val="Hyperlink"/>
          <w:rFonts w:ascii="Tahoma" w:eastAsia="Times New Roman" w:hAnsi="Tahoma" w:cs="Tahoma"/>
          <w:sz w:val="20"/>
          <w:szCs w:val="20"/>
          <w:lang w:val="it-IT" w:eastAsia="es-ES"/>
        </w:rPr>
        <w:t xml:space="preserve"> </w:t>
      </w:r>
      <w:proofErr w:type="spellStart"/>
      <w:r w:rsidR="006B559F" w:rsidRPr="006B559F">
        <w:rPr>
          <w:rStyle w:val="Hyperlink"/>
          <w:rFonts w:ascii="Tahoma" w:eastAsia="Times New Roman" w:hAnsi="Tahoma" w:cs="Tahoma"/>
          <w:sz w:val="20"/>
          <w:szCs w:val="20"/>
          <w:lang w:val="it-IT" w:eastAsia="es-ES"/>
        </w:rPr>
        <w:t>conducen</w:t>
      </w:r>
      <w:proofErr w:type="spellEnd"/>
      <w:r w:rsidR="006B559F" w:rsidRPr="006B559F">
        <w:rPr>
          <w:rStyle w:val="Hyperlink"/>
          <w:rFonts w:ascii="Tahoma" w:eastAsia="Times New Roman" w:hAnsi="Tahoma" w:cs="Tahoma"/>
          <w:sz w:val="20"/>
          <w:szCs w:val="20"/>
          <w:lang w:val="it-IT" w:eastAsia="es-ES"/>
        </w:rPr>
        <w:t xml:space="preserve"> a la </w:t>
      </w:r>
      <w:proofErr w:type="spellStart"/>
      <w:r w:rsidR="006B559F" w:rsidRPr="006B559F">
        <w:rPr>
          <w:rStyle w:val="Hyperlink"/>
          <w:rFonts w:ascii="Tahoma" w:eastAsia="Times New Roman" w:hAnsi="Tahoma" w:cs="Tahoma"/>
          <w:sz w:val="20"/>
          <w:szCs w:val="20"/>
          <w:lang w:val="it-IT" w:eastAsia="es-ES"/>
        </w:rPr>
        <w:t>detención</w:t>
      </w:r>
      <w:proofErr w:type="spellEnd"/>
      <w:r w:rsidR="006B559F" w:rsidRPr="006B559F">
        <w:rPr>
          <w:rStyle w:val="Hyperlink"/>
          <w:rFonts w:ascii="Tahoma" w:eastAsia="Times New Roman" w:hAnsi="Tahoma" w:cs="Tahoma"/>
          <w:sz w:val="20"/>
          <w:szCs w:val="20"/>
          <w:lang w:val="it-IT" w:eastAsia="es-ES"/>
        </w:rPr>
        <w:t xml:space="preserve"> de un </w:t>
      </w:r>
      <w:proofErr w:type="spellStart"/>
      <w:r w:rsidR="006B559F" w:rsidRPr="006B559F">
        <w:rPr>
          <w:rStyle w:val="Hyperlink"/>
          <w:rFonts w:ascii="Tahoma" w:eastAsia="Times New Roman" w:hAnsi="Tahoma" w:cs="Tahoma"/>
          <w:sz w:val="20"/>
          <w:szCs w:val="20"/>
          <w:lang w:val="it-IT" w:eastAsia="es-ES"/>
        </w:rPr>
        <w:t>académico</w:t>
      </w:r>
      <w:proofErr w:type="spellEnd"/>
    </w:p>
    <w:p w:rsidR="006B559F" w:rsidRPr="006B559F" w:rsidRDefault="006B559F" w:rsidP="006B559F">
      <w:pPr>
        <w:spacing w:after="0" w:line="240" w:lineRule="auto"/>
        <w:rPr>
          <w:rFonts w:ascii="Tahoma" w:eastAsia="Times New Roman" w:hAnsi="Tahoma" w:cs="Tahoma"/>
          <w:b/>
          <w:sz w:val="20"/>
          <w:szCs w:val="20"/>
          <w:lang w:val="es-ES" w:eastAsia="es-ES"/>
        </w:rPr>
      </w:pPr>
    </w:p>
    <w:p w:rsidR="006B559F" w:rsidRPr="006B559F" w:rsidRDefault="006B559F" w:rsidP="006B559F">
      <w:pPr>
        <w:spacing w:after="0" w:line="240" w:lineRule="auto"/>
        <w:rPr>
          <w:rFonts w:ascii="Tahoma" w:eastAsia="Times New Roman" w:hAnsi="Tahoma" w:cs="Tahoma"/>
          <w:b/>
          <w:sz w:val="20"/>
          <w:szCs w:val="20"/>
          <w:lang w:val="en-US" w:eastAsia="es-ES"/>
        </w:rPr>
      </w:pPr>
      <w:r w:rsidRPr="006B559F">
        <w:rPr>
          <w:rFonts w:ascii="Tahoma" w:eastAsia="Times New Roman" w:hAnsi="Tahoma" w:cs="Tahoma"/>
          <w:b/>
          <w:sz w:val="20"/>
          <w:szCs w:val="20"/>
          <w:lang w:val="en-US" w:eastAsia="es-ES"/>
        </w:rPr>
        <w:t xml:space="preserve">Schooling in the Ownership Society </w:t>
      </w:r>
    </w:p>
    <w:p w:rsidR="006B559F" w:rsidRPr="006B559F" w:rsidRDefault="006B559F" w:rsidP="006B559F">
      <w:pPr>
        <w:spacing w:after="0" w:line="240" w:lineRule="auto"/>
        <w:rPr>
          <w:rStyle w:val="Hyperlink"/>
          <w:rFonts w:ascii="Tahoma" w:eastAsia="Times New Roman" w:hAnsi="Tahoma" w:cs="Tahoma"/>
          <w:sz w:val="20"/>
          <w:szCs w:val="20"/>
          <w:lang w:val="en-US" w:eastAsia="es-ES"/>
        </w:rPr>
      </w:pPr>
      <w:r w:rsidRPr="006B559F">
        <w:rPr>
          <w:rFonts w:ascii="Tahoma" w:hAnsi="Tahoma" w:cs="Tahoma"/>
          <w:sz w:val="20"/>
          <w:szCs w:val="20"/>
        </w:rPr>
        <w:fldChar w:fldCharType="begin"/>
      </w:r>
      <w:r w:rsidRPr="006B559F">
        <w:rPr>
          <w:rFonts w:ascii="Tahoma" w:hAnsi="Tahoma" w:cs="Tahoma"/>
          <w:sz w:val="20"/>
          <w:szCs w:val="20"/>
        </w:rPr>
        <w:instrText xml:space="preserve"> HYPERLINK "http://schoolingintheownershipsociety.blogspot.be/2016/06/what-is-bia-and-what-hell-are-they.html" </w:instrText>
      </w:r>
      <w:r w:rsidRPr="006B559F">
        <w:rPr>
          <w:rFonts w:ascii="Tahoma" w:hAnsi="Tahoma" w:cs="Tahoma"/>
          <w:sz w:val="20"/>
          <w:szCs w:val="20"/>
        </w:rPr>
        <w:fldChar w:fldCharType="separate"/>
      </w:r>
      <w:r w:rsidRPr="006B559F">
        <w:rPr>
          <w:rStyle w:val="Hyperlink"/>
          <w:rFonts w:ascii="Tahoma" w:hAnsi="Tahoma" w:cs="Tahoma"/>
          <w:sz w:val="20"/>
          <w:szCs w:val="20"/>
        </w:rPr>
        <w:t>What is the BIA and what the hell are they doing in Uganda?</w:t>
      </w:r>
      <w:r w:rsidRPr="006B559F">
        <w:rPr>
          <w:rStyle w:val="Hyperlink"/>
          <w:rFonts w:ascii="Tahoma" w:eastAsia="Times New Roman" w:hAnsi="Tahoma" w:cs="Tahoma"/>
          <w:sz w:val="20"/>
          <w:szCs w:val="20"/>
          <w:lang w:val="en-US" w:eastAsia="es-ES"/>
        </w:rPr>
        <w:t xml:space="preserve"> </w:t>
      </w:r>
    </w:p>
    <w:p w:rsidR="006B559F" w:rsidRPr="006B559F" w:rsidRDefault="006B559F" w:rsidP="006B559F">
      <w:pPr>
        <w:spacing w:after="0" w:line="240" w:lineRule="auto"/>
        <w:rPr>
          <w:rFonts w:ascii="Tahoma" w:eastAsia="Times New Roman" w:hAnsi="Tahoma" w:cs="Tahoma"/>
          <w:sz w:val="20"/>
          <w:szCs w:val="20"/>
          <w:lang w:val="en-US" w:eastAsia="es-ES"/>
        </w:rPr>
      </w:pPr>
      <w:r w:rsidRPr="006B559F">
        <w:rPr>
          <w:rFonts w:ascii="Tahoma" w:hAnsi="Tahoma" w:cs="Tahoma"/>
          <w:sz w:val="20"/>
          <w:szCs w:val="20"/>
        </w:rPr>
        <w:fldChar w:fldCharType="end"/>
      </w:r>
    </w:p>
    <w:p w:rsidR="006B559F" w:rsidRPr="006B559F" w:rsidRDefault="006B559F" w:rsidP="006B559F">
      <w:pPr>
        <w:spacing w:after="0" w:line="240" w:lineRule="auto"/>
        <w:rPr>
          <w:rFonts w:ascii="Tahoma" w:hAnsi="Tahoma" w:cs="Tahoma"/>
          <w:b/>
          <w:color w:val="000000" w:themeColor="text1"/>
          <w:sz w:val="20"/>
          <w:szCs w:val="20"/>
          <w:u w:val="single"/>
        </w:rPr>
      </w:pPr>
    </w:p>
    <w:p w:rsidR="006B559F" w:rsidRPr="006B559F" w:rsidRDefault="006B559F" w:rsidP="006B559F">
      <w:pPr>
        <w:spacing w:after="0"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Report Launch and Closure – October/November2016</w:t>
      </w:r>
    </w:p>
    <w:p w:rsidR="006B559F" w:rsidRPr="006B559F" w:rsidRDefault="006B559F" w:rsidP="006B559F">
      <w:pPr>
        <w:spacing w:after="0" w:line="240" w:lineRule="auto"/>
        <w:rPr>
          <w:rFonts w:ascii="Tahoma" w:hAnsi="Tahoma" w:cs="Tahoma"/>
          <w:b/>
          <w:color w:val="000000" w:themeColor="text1"/>
          <w:sz w:val="20"/>
          <w:szCs w:val="20"/>
          <w:u w:val="single"/>
        </w:rPr>
      </w:pPr>
    </w:p>
    <w:p w:rsidR="006B559F" w:rsidRPr="006B559F" w:rsidRDefault="006B559F" w:rsidP="006B559F">
      <w:pPr>
        <w:spacing w:after="0" w:line="240" w:lineRule="auto"/>
        <w:rPr>
          <w:rFonts w:ascii="Tahoma" w:hAnsi="Tahoma" w:cs="Tahoma"/>
          <w:b/>
          <w:color w:val="000000" w:themeColor="text1"/>
          <w:sz w:val="20"/>
          <w:szCs w:val="20"/>
          <w:lang w:val="en-US"/>
        </w:rPr>
      </w:pPr>
      <w:r w:rsidRPr="006B559F">
        <w:rPr>
          <w:rFonts w:ascii="Tahoma" w:hAnsi="Tahoma" w:cs="Tahoma"/>
          <w:b/>
          <w:color w:val="000000" w:themeColor="text1"/>
          <w:sz w:val="20"/>
          <w:szCs w:val="20"/>
          <w:lang w:val="en-US"/>
        </w:rPr>
        <w:t>BBC Africa</w:t>
      </w:r>
    </w:p>
    <w:p w:rsidR="006B559F" w:rsidRPr="006B559F" w:rsidRDefault="003B0E5C" w:rsidP="006B559F">
      <w:pPr>
        <w:spacing w:after="0" w:line="240" w:lineRule="auto"/>
        <w:rPr>
          <w:rFonts w:ascii="Tahoma" w:hAnsi="Tahoma" w:cs="Tahoma"/>
          <w:color w:val="000000" w:themeColor="text1"/>
          <w:sz w:val="20"/>
          <w:szCs w:val="20"/>
          <w:lang w:val="en-US"/>
        </w:rPr>
      </w:pPr>
      <w:hyperlink r:id="rId129" w:history="1">
        <w:r w:rsidR="006B559F" w:rsidRPr="006B559F">
          <w:rPr>
            <w:rStyle w:val="Hyperlink"/>
            <w:rFonts w:ascii="Tahoma" w:hAnsi="Tahoma" w:cs="Tahoma"/>
            <w:sz w:val="20"/>
            <w:szCs w:val="20"/>
            <w:lang w:val="en-US"/>
          </w:rPr>
          <w:t>Low-cost private schools run by Bridge International ordered to close in Uganda</w:t>
        </w:r>
      </w:hyperlink>
    </w:p>
    <w:p w:rsidR="006B559F" w:rsidRPr="006B559F" w:rsidRDefault="003B0E5C" w:rsidP="006B559F">
      <w:pPr>
        <w:spacing w:after="0" w:line="240" w:lineRule="auto"/>
        <w:rPr>
          <w:rFonts w:ascii="Tahoma" w:hAnsi="Tahoma" w:cs="Tahoma"/>
          <w:b/>
          <w:color w:val="000000" w:themeColor="text1"/>
          <w:sz w:val="20"/>
          <w:szCs w:val="20"/>
          <w:u w:val="single"/>
          <w:lang w:val="en-US"/>
        </w:rPr>
      </w:pPr>
      <w:hyperlink r:id="rId130" w:anchor="post_581c48d1e4b05d511bb30c09" w:history="1"/>
      <w:r w:rsidR="006B559F" w:rsidRPr="006B559F">
        <w:rPr>
          <w:rFonts w:ascii="Tahoma" w:hAnsi="Tahoma" w:cs="Tahoma"/>
          <w:b/>
          <w:color w:val="000000" w:themeColor="text1"/>
          <w:sz w:val="20"/>
          <w:szCs w:val="20"/>
          <w:u w:val="single"/>
          <w:lang w:val="en-US"/>
        </w:rPr>
        <w:t xml:space="preserve"> </w:t>
      </w:r>
    </w:p>
    <w:p w:rsidR="006B559F" w:rsidRPr="006B559F" w:rsidRDefault="006B559F" w:rsidP="006B559F">
      <w:pPr>
        <w:spacing w:after="0" w:line="240" w:lineRule="auto"/>
        <w:rPr>
          <w:rFonts w:ascii="Tahoma" w:hAnsi="Tahoma" w:cs="Tahoma"/>
          <w:b/>
          <w:color w:val="000000" w:themeColor="text1"/>
          <w:sz w:val="20"/>
          <w:szCs w:val="20"/>
          <w:lang w:val="en-US"/>
        </w:rPr>
      </w:pPr>
      <w:r w:rsidRPr="006B559F">
        <w:rPr>
          <w:rFonts w:ascii="Tahoma" w:hAnsi="Tahoma" w:cs="Tahoma"/>
          <w:b/>
          <w:color w:val="000000" w:themeColor="text1"/>
          <w:sz w:val="20"/>
          <w:szCs w:val="20"/>
          <w:lang w:val="en-US"/>
        </w:rPr>
        <w:t>The Guardian, UK</w:t>
      </w:r>
    </w:p>
    <w:p w:rsidR="006B559F" w:rsidRPr="006B559F" w:rsidRDefault="003B0E5C" w:rsidP="006B559F">
      <w:pPr>
        <w:spacing w:after="0" w:line="240" w:lineRule="auto"/>
        <w:rPr>
          <w:rFonts w:ascii="Tahoma" w:hAnsi="Tahoma" w:cs="Tahoma"/>
          <w:color w:val="000000" w:themeColor="text1"/>
          <w:sz w:val="20"/>
          <w:szCs w:val="20"/>
          <w:lang w:val="en-US"/>
        </w:rPr>
      </w:pPr>
      <w:hyperlink r:id="rId131" w:history="1">
        <w:r w:rsidR="006B559F" w:rsidRPr="006B559F">
          <w:rPr>
            <w:rStyle w:val="Hyperlink"/>
            <w:rFonts w:ascii="Tahoma" w:hAnsi="Tahoma" w:cs="Tahoma"/>
            <w:sz w:val="20"/>
            <w:szCs w:val="20"/>
            <w:lang w:val="en-US"/>
          </w:rPr>
          <w:t>Judge orders closure of low-cost Bridge International schools in Uganda</w:t>
        </w:r>
      </w:hyperlink>
    </w:p>
    <w:p w:rsidR="006B559F" w:rsidRPr="006B559F" w:rsidRDefault="006B559F" w:rsidP="006B559F">
      <w:pPr>
        <w:spacing w:after="0" w:line="240" w:lineRule="auto"/>
        <w:rPr>
          <w:rFonts w:ascii="Tahoma" w:hAnsi="Tahoma" w:cs="Tahoma"/>
          <w:color w:val="000000" w:themeColor="text1"/>
          <w:sz w:val="20"/>
          <w:szCs w:val="20"/>
          <w:lang w:val="en-US"/>
        </w:rPr>
      </w:pPr>
    </w:p>
    <w:p w:rsidR="006B559F" w:rsidRPr="006B559F" w:rsidRDefault="006B559F" w:rsidP="006B559F">
      <w:pPr>
        <w:spacing w:after="0" w:line="240" w:lineRule="auto"/>
        <w:rPr>
          <w:rFonts w:ascii="Tahoma" w:hAnsi="Tahoma" w:cs="Tahoma"/>
          <w:b/>
          <w:color w:val="000000" w:themeColor="text1"/>
          <w:sz w:val="20"/>
          <w:szCs w:val="20"/>
          <w:lang w:val="en-US"/>
        </w:rPr>
      </w:pPr>
      <w:r w:rsidRPr="006B559F">
        <w:rPr>
          <w:rFonts w:ascii="Tahoma" w:hAnsi="Tahoma" w:cs="Tahoma"/>
          <w:b/>
          <w:color w:val="000000" w:themeColor="text1"/>
          <w:sz w:val="20"/>
          <w:szCs w:val="20"/>
          <w:lang w:val="en-US"/>
        </w:rPr>
        <w:t>Financial Times, UK</w:t>
      </w:r>
    </w:p>
    <w:p w:rsidR="006B559F" w:rsidRPr="006B559F" w:rsidRDefault="003B0E5C" w:rsidP="006B559F">
      <w:pPr>
        <w:spacing w:after="0" w:line="240" w:lineRule="auto"/>
        <w:rPr>
          <w:rFonts w:ascii="Tahoma" w:hAnsi="Tahoma" w:cs="Tahoma"/>
          <w:color w:val="000000" w:themeColor="text1"/>
          <w:sz w:val="20"/>
          <w:szCs w:val="20"/>
          <w:lang w:val="en-US"/>
        </w:rPr>
      </w:pPr>
      <w:hyperlink r:id="rId132" w:history="1">
        <w:r w:rsidR="006B559F" w:rsidRPr="006B559F">
          <w:rPr>
            <w:rStyle w:val="Hyperlink"/>
            <w:rFonts w:ascii="Tahoma" w:hAnsi="Tahoma" w:cs="Tahoma"/>
            <w:sz w:val="20"/>
            <w:szCs w:val="20"/>
            <w:lang w:val="en-US"/>
          </w:rPr>
          <w:t>Uganda schools crackdown targets low-cost Bridge academies</w:t>
        </w:r>
      </w:hyperlink>
    </w:p>
    <w:p w:rsidR="006B559F" w:rsidRPr="006B559F" w:rsidRDefault="003B0E5C" w:rsidP="006B559F">
      <w:pPr>
        <w:spacing w:after="0" w:line="240" w:lineRule="auto"/>
        <w:rPr>
          <w:rFonts w:ascii="Tahoma" w:hAnsi="Tahoma" w:cs="Tahoma"/>
          <w:color w:val="000000" w:themeColor="text1"/>
          <w:sz w:val="20"/>
          <w:szCs w:val="20"/>
          <w:lang w:val="en-US"/>
        </w:rPr>
      </w:pPr>
      <w:hyperlink r:id="rId133" w:history="1"/>
      <w:r w:rsidR="006B559F" w:rsidRPr="006B559F">
        <w:rPr>
          <w:rFonts w:ascii="Tahoma" w:hAnsi="Tahoma" w:cs="Tahoma"/>
          <w:color w:val="000000" w:themeColor="text1"/>
          <w:sz w:val="20"/>
          <w:szCs w:val="20"/>
          <w:lang w:val="en-US"/>
        </w:rPr>
        <w:t xml:space="preserve"> </w:t>
      </w:r>
    </w:p>
    <w:p w:rsidR="006B559F" w:rsidRPr="006B559F" w:rsidRDefault="006B559F" w:rsidP="006B559F">
      <w:pPr>
        <w:spacing w:after="0" w:line="240" w:lineRule="auto"/>
        <w:rPr>
          <w:rFonts w:ascii="Tahoma" w:hAnsi="Tahoma" w:cs="Tahoma"/>
          <w:b/>
          <w:color w:val="000000" w:themeColor="text1"/>
          <w:sz w:val="20"/>
          <w:szCs w:val="20"/>
          <w:lang w:val="en-US"/>
        </w:rPr>
      </w:pPr>
      <w:proofErr w:type="spellStart"/>
      <w:r w:rsidRPr="006B559F">
        <w:rPr>
          <w:rFonts w:ascii="Tahoma" w:hAnsi="Tahoma" w:cs="Tahoma"/>
          <w:b/>
          <w:color w:val="000000" w:themeColor="text1"/>
          <w:sz w:val="20"/>
          <w:szCs w:val="20"/>
          <w:lang w:val="en-US"/>
        </w:rPr>
        <w:t>Mediamax</w:t>
      </w:r>
      <w:proofErr w:type="spellEnd"/>
      <w:r w:rsidRPr="006B559F">
        <w:rPr>
          <w:rFonts w:ascii="Tahoma" w:hAnsi="Tahoma" w:cs="Tahoma"/>
          <w:b/>
          <w:color w:val="000000" w:themeColor="text1"/>
          <w:sz w:val="20"/>
          <w:szCs w:val="20"/>
          <w:lang w:val="en-US"/>
        </w:rPr>
        <w:t xml:space="preserve"> TV, Kenya</w:t>
      </w:r>
    </w:p>
    <w:p w:rsidR="006B559F" w:rsidRPr="006B559F" w:rsidRDefault="003B0E5C" w:rsidP="006B559F">
      <w:pPr>
        <w:spacing w:after="0" w:line="240" w:lineRule="auto"/>
        <w:rPr>
          <w:rFonts w:ascii="Tahoma" w:hAnsi="Tahoma" w:cs="Tahoma"/>
          <w:color w:val="000000" w:themeColor="text1"/>
          <w:sz w:val="20"/>
          <w:szCs w:val="20"/>
          <w:lang w:val="en-US"/>
        </w:rPr>
      </w:pPr>
      <w:hyperlink r:id="rId134" w:history="1">
        <w:r w:rsidR="006B559F" w:rsidRPr="006B559F">
          <w:rPr>
            <w:rStyle w:val="Hyperlink"/>
            <w:rFonts w:ascii="Tahoma" w:hAnsi="Tahoma" w:cs="Tahoma"/>
            <w:sz w:val="20"/>
            <w:szCs w:val="20"/>
            <w:lang w:val="en-US"/>
          </w:rPr>
          <w:t>Uganda court orders closure of Bridge schools</w:t>
        </w:r>
        <w:r w:rsidR="006B559F" w:rsidRPr="006B559F">
          <w:rPr>
            <w:rStyle w:val="Hyperlink"/>
            <w:rFonts w:ascii="Tahoma" w:hAnsi="Tahoma" w:cs="Tahoma"/>
            <w:sz w:val="20"/>
            <w:szCs w:val="20"/>
            <w:lang w:val="en-US"/>
          </w:rPr>
          <w:tab/>
        </w:r>
      </w:hyperlink>
    </w:p>
    <w:p w:rsidR="006B559F" w:rsidRPr="006B559F" w:rsidRDefault="003B0E5C" w:rsidP="006B559F">
      <w:pPr>
        <w:spacing w:after="0" w:line="240" w:lineRule="auto"/>
        <w:rPr>
          <w:rFonts w:ascii="Tahoma" w:hAnsi="Tahoma" w:cs="Tahoma"/>
          <w:color w:val="000000" w:themeColor="text1"/>
          <w:sz w:val="20"/>
          <w:szCs w:val="20"/>
          <w:lang w:val="en-US"/>
        </w:rPr>
      </w:pPr>
      <w:hyperlink r:id="rId135" w:history="1"/>
      <w:r w:rsidR="006B559F" w:rsidRPr="006B559F">
        <w:rPr>
          <w:rFonts w:ascii="Tahoma" w:hAnsi="Tahoma" w:cs="Tahoma"/>
          <w:color w:val="000000" w:themeColor="text1"/>
          <w:sz w:val="20"/>
          <w:szCs w:val="20"/>
          <w:lang w:val="en-US"/>
        </w:rPr>
        <w:t xml:space="preserve"> </w:t>
      </w:r>
    </w:p>
    <w:p w:rsidR="006B559F" w:rsidRPr="006B559F" w:rsidRDefault="006B559F" w:rsidP="006B559F">
      <w:pPr>
        <w:spacing w:after="0" w:line="240" w:lineRule="auto"/>
        <w:rPr>
          <w:rFonts w:ascii="Tahoma" w:hAnsi="Tahoma" w:cs="Tahoma"/>
          <w:color w:val="000000" w:themeColor="text1"/>
          <w:sz w:val="20"/>
          <w:szCs w:val="20"/>
          <w:lang w:val="en-US"/>
        </w:rPr>
      </w:pPr>
      <w:r w:rsidRPr="006B559F">
        <w:rPr>
          <w:rFonts w:ascii="Tahoma" w:hAnsi="Tahoma" w:cs="Tahoma"/>
          <w:b/>
          <w:color w:val="000000" w:themeColor="text1"/>
          <w:sz w:val="20"/>
          <w:szCs w:val="20"/>
          <w:lang w:val="en-US"/>
        </w:rPr>
        <w:t>The Nation, US</w:t>
      </w:r>
    </w:p>
    <w:p w:rsidR="006B559F" w:rsidRPr="006B559F" w:rsidRDefault="003B0E5C" w:rsidP="006B559F">
      <w:pPr>
        <w:spacing w:after="0" w:line="240" w:lineRule="auto"/>
        <w:rPr>
          <w:rFonts w:ascii="Tahoma" w:hAnsi="Tahoma" w:cs="Tahoma"/>
          <w:color w:val="000000" w:themeColor="text1"/>
          <w:sz w:val="20"/>
          <w:szCs w:val="20"/>
          <w:lang w:val="en-US"/>
        </w:rPr>
      </w:pPr>
      <w:hyperlink r:id="rId136" w:history="1">
        <w:r w:rsidR="006B559F" w:rsidRPr="006B559F">
          <w:rPr>
            <w:rStyle w:val="Hyperlink"/>
            <w:rFonts w:ascii="Tahoma" w:hAnsi="Tahoma" w:cs="Tahoma"/>
            <w:sz w:val="20"/>
            <w:szCs w:val="20"/>
            <w:lang w:val="en-US"/>
          </w:rPr>
          <w:t>Profit-Driven Schools Fail Uganda’s Children</w:t>
        </w:r>
      </w:hyperlink>
    </w:p>
    <w:p w:rsidR="006B559F" w:rsidRPr="006B559F" w:rsidRDefault="006B559F" w:rsidP="006B559F">
      <w:pPr>
        <w:spacing w:after="0" w:line="240" w:lineRule="auto"/>
        <w:rPr>
          <w:rFonts w:ascii="Tahoma" w:hAnsi="Tahoma" w:cs="Tahoma"/>
          <w:color w:val="000000" w:themeColor="text1"/>
          <w:sz w:val="20"/>
          <w:szCs w:val="20"/>
          <w:lang w:val="en-US"/>
        </w:rPr>
      </w:pPr>
    </w:p>
    <w:p w:rsidR="006B559F" w:rsidRPr="006B559F" w:rsidRDefault="006B559F" w:rsidP="006B559F">
      <w:pPr>
        <w:spacing w:after="0" w:line="240" w:lineRule="auto"/>
        <w:rPr>
          <w:rFonts w:ascii="Tahoma" w:hAnsi="Tahoma" w:cs="Tahoma"/>
          <w:b/>
          <w:color w:val="000000" w:themeColor="text1"/>
          <w:sz w:val="20"/>
          <w:szCs w:val="20"/>
          <w:lang w:val="en-US"/>
        </w:rPr>
      </w:pPr>
      <w:r w:rsidRPr="006B559F">
        <w:rPr>
          <w:rFonts w:ascii="Tahoma" w:hAnsi="Tahoma" w:cs="Tahoma"/>
          <w:b/>
          <w:color w:val="000000" w:themeColor="text1"/>
          <w:sz w:val="20"/>
          <w:szCs w:val="20"/>
          <w:lang w:val="en-US"/>
        </w:rPr>
        <w:t>Public Finance International, UK</w:t>
      </w:r>
    </w:p>
    <w:p w:rsidR="006B559F" w:rsidRPr="006B559F" w:rsidRDefault="003B0E5C" w:rsidP="006B559F">
      <w:pPr>
        <w:spacing w:after="0" w:line="240" w:lineRule="auto"/>
        <w:rPr>
          <w:rFonts w:ascii="Tahoma" w:hAnsi="Tahoma" w:cs="Tahoma"/>
          <w:color w:val="000000" w:themeColor="text1"/>
          <w:sz w:val="20"/>
          <w:szCs w:val="20"/>
          <w:lang w:val="en-US"/>
        </w:rPr>
      </w:pPr>
      <w:hyperlink r:id="rId137" w:history="1">
        <w:r w:rsidR="006B559F" w:rsidRPr="006B559F">
          <w:rPr>
            <w:rStyle w:val="Hyperlink"/>
            <w:rFonts w:ascii="Tahoma" w:hAnsi="Tahoma" w:cs="Tahoma"/>
            <w:sz w:val="20"/>
            <w:szCs w:val="20"/>
            <w:lang w:val="en-US"/>
          </w:rPr>
          <w:t>UK teachers’ union slams Bridge International</w:t>
        </w:r>
      </w:hyperlink>
    </w:p>
    <w:p w:rsidR="006B559F" w:rsidRPr="006B559F" w:rsidRDefault="006B559F" w:rsidP="006B559F">
      <w:pPr>
        <w:spacing w:after="0" w:line="240" w:lineRule="auto"/>
        <w:rPr>
          <w:rFonts w:ascii="Tahoma" w:hAnsi="Tahoma" w:cs="Tahoma"/>
          <w:color w:val="000000" w:themeColor="text1"/>
          <w:sz w:val="20"/>
          <w:szCs w:val="20"/>
          <w:lang w:val="en-US"/>
        </w:rPr>
      </w:pPr>
    </w:p>
    <w:p w:rsidR="006B559F" w:rsidRPr="006B559F" w:rsidRDefault="006B559F" w:rsidP="006B559F">
      <w:pPr>
        <w:spacing w:after="0" w:line="240" w:lineRule="auto"/>
        <w:rPr>
          <w:rFonts w:ascii="Tahoma" w:eastAsia="Times New Roman" w:hAnsi="Tahoma" w:cs="Tahoma"/>
          <w:b/>
          <w:sz w:val="20"/>
          <w:szCs w:val="20"/>
          <w:lang w:val="it-IT" w:eastAsia="es-ES"/>
        </w:rPr>
      </w:pPr>
      <w:r w:rsidRPr="006B559F">
        <w:rPr>
          <w:rFonts w:ascii="Tahoma" w:eastAsia="Times New Roman" w:hAnsi="Tahoma" w:cs="Tahoma"/>
          <w:b/>
          <w:sz w:val="20"/>
          <w:szCs w:val="20"/>
          <w:lang w:val="it-IT" w:eastAsia="es-ES"/>
        </w:rPr>
        <w:t xml:space="preserve">Diane </w:t>
      </w:r>
      <w:proofErr w:type="spellStart"/>
      <w:r w:rsidRPr="006B559F">
        <w:rPr>
          <w:rFonts w:ascii="Tahoma" w:eastAsia="Times New Roman" w:hAnsi="Tahoma" w:cs="Tahoma"/>
          <w:b/>
          <w:sz w:val="20"/>
          <w:szCs w:val="20"/>
          <w:lang w:val="it-IT" w:eastAsia="es-ES"/>
        </w:rPr>
        <w:t>Ravitch’s</w:t>
      </w:r>
      <w:proofErr w:type="spellEnd"/>
      <w:r w:rsidRPr="006B559F">
        <w:rPr>
          <w:rFonts w:ascii="Tahoma" w:eastAsia="Times New Roman" w:hAnsi="Tahoma" w:cs="Tahoma"/>
          <w:b/>
          <w:sz w:val="20"/>
          <w:szCs w:val="20"/>
          <w:lang w:val="it-IT" w:eastAsia="es-ES"/>
        </w:rPr>
        <w:t xml:space="preserve"> Blog, US </w:t>
      </w:r>
    </w:p>
    <w:p w:rsidR="006B559F" w:rsidRPr="006B559F" w:rsidRDefault="003B0E5C" w:rsidP="006B559F">
      <w:pPr>
        <w:spacing w:after="0" w:line="240" w:lineRule="auto"/>
        <w:rPr>
          <w:rFonts w:ascii="Tahoma" w:hAnsi="Tahoma" w:cs="Tahoma"/>
          <w:color w:val="000000" w:themeColor="text1"/>
          <w:sz w:val="20"/>
          <w:szCs w:val="20"/>
          <w:lang w:val="en-US"/>
        </w:rPr>
      </w:pPr>
      <w:hyperlink r:id="rId138" w:history="1">
        <w:r w:rsidR="006B559F" w:rsidRPr="006B559F">
          <w:rPr>
            <w:rStyle w:val="Hyperlink"/>
            <w:rFonts w:ascii="Tahoma" w:hAnsi="Tahoma" w:cs="Tahoma"/>
            <w:sz w:val="20"/>
            <w:szCs w:val="20"/>
            <w:lang w:val="en-US"/>
          </w:rPr>
          <w:t>Uganda: High Court Orders Closure of Gates-Zuckerberg For-Profit Schools</w:t>
        </w:r>
      </w:hyperlink>
    </w:p>
    <w:p w:rsidR="006B559F" w:rsidRPr="006B559F" w:rsidRDefault="006B559F" w:rsidP="006B559F">
      <w:pPr>
        <w:spacing w:before="100" w:beforeAutospacing="1" w:after="100" w:afterAutospacing="1" w:line="240" w:lineRule="auto"/>
        <w:rPr>
          <w:rFonts w:ascii="Tahoma" w:hAnsi="Tahoma" w:cs="Tahoma"/>
          <w:color w:val="222222"/>
          <w:sz w:val="20"/>
          <w:szCs w:val="20"/>
          <w:lang w:val="en-US"/>
        </w:rPr>
      </w:pPr>
      <w:r w:rsidRPr="006B559F">
        <w:rPr>
          <w:rFonts w:ascii="Tahoma" w:hAnsi="Tahoma" w:cs="Tahoma"/>
          <w:b/>
          <w:color w:val="222222"/>
          <w:sz w:val="20"/>
          <w:szCs w:val="20"/>
          <w:lang w:val="en-US"/>
        </w:rPr>
        <w:t xml:space="preserve">Radio Sputnik, Russia </w:t>
      </w:r>
      <w:r w:rsidRPr="006B559F">
        <w:rPr>
          <w:rFonts w:ascii="Tahoma" w:hAnsi="Tahoma" w:cs="Tahoma"/>
          <w:b/>
          <w:color w:val="222222"/>
          <w:sz w:val="20"/>
          <w:szCs w:val="20"/>
          <w:lang w:val="en-US"/>
        </w:rPr>
        <w:br/>
      </w:r>
      <w:hyperlink r:id="rId139" w:history="1">
        <w:r w:rsidRPr="006B559F">
          <w:rPr>
            <w:rStyle w:val="Hyperlink"/>
            <w:rFonts w:ascii="Tahoma" w:hAnsi="Tahoma" w:cs="Tahoma"/>
            <w:sz w:val="20"/>
            <w:szCs w:val="20"/>
            <w:lang w:val="en-US"/>
          </w:rPr>
          <w:t>'90% of staff at Silicon Valley supported schools in Uganda were unqualified'</w:t>
        </w:r>
      </w:hyperlink>
      <w:r w:rsidRPr="006B559F">
        <w:rPr>
          <w:rFonts w:ascii="Tahoma" w:hAnsi="Tahoma" w:cs="Tahoma"/>
          <w:color w:val="222222"/>
          <w:sz w:val="20"/>
          <w:szCs w:val="20"/>
          <w:lang w:val="en-US"/>
        </w:rPr>
        <w:t xml:space="preserve"> </w:t>
      </w:r>
    </w:p>
    <w:p w:rsidR="006B559F" w:rsidRPr="006B559F" w:rsidRDefault="006B559F" w:rsidP="006B559F">
      <w:pPr>
        <w:spacing w:line="240" w:lineRule="auto"/>
        <w:rPr>
          <w:rFonts w:ascii="Tahoma" w:hAnsi="Tahoma" w:cs="Tahoma"/>
          <w:sz w:val="20"/>
          <w:szCs w:val="20"/>
          <w:lang w:val="en-US"/>
        </w:rPr>
      </w:pPr>
      <w:proofErr w:type="spellStart"/>
      <w:r w:rsidRPr="006B559F">
        <w:rPr>
          <w:rFonts w:ascii="Tahoma" w:hAnsi="Tahoma" w:cs="Tahoma"/>
          <w:b/>
          <w:sz w:val="20"/>
          <w:szCs w:val="20"/>
          <w:lang w:val="en-US"/>
        </w:rPr>
        <w:t>Devex</w:t>
      </w:r>
      <w:proofErr w:type="spellEnd"/>
      <w:r w:rsidRPr="006B559F">
        <w:rPr>
          <w:rFonts w:ascii="Tahoma" w:hAnsi="Tahoma" w:cs="Tahoma"/>
          <w:b/>
          <w:sz w:val="20"/>
          <w:szCs w:val="20"/>
          <w:lang w:val="en-US"/>
        </w:rPr>
        <w:br/>
      </w:r>
      <w:hyperlink r:id="rId140" w:history="1">
        <w:r w:rsidRPr="006B559F">
          <w:rPr>
            <w:rStyle w:val="Hyperlink"/>
            <w:rFonts w:ascii="Tahoma" w:hAnsi="Tahoma" w:cs="Tahoma"/>
            <w:sz w:val="20"/>
            <w:szCs w:val="20"/>
            <w:lang w:val="en-US"/>
          </w:rPr>
          <w:t>What went wrong for Bridge Academies in Uganda?</w:t>
        </w:r>
      </w:hyperlink>
    </w:p>
    <w:p w:rsidR="006B559F" w:rsidRPr="006B559F" w:rsidRDefault="006B559F" w:rsidP="006B559F">
      <w:pPr>
        <w:spacing w:line="240" w:lineRule="auto"/>
        <w:rPr>
          <w:rFonts w:ascii="Tahoma" w:hAnsi="Tahoma" w:cs="Tahoma"/>
          <w:sz w:val="20"/>
          <w:szCs w:val="20"/>
          <w:lang w:val="en-US"/>
        </w:rPr>
      </w:pPr>
      <w:proofErr w:type="spellStart"/>
      <w:r w:rsidRPr="006B559F">
        <w:rPr>
          <w:rFonts w:ascii="Tahoma" w:hAnsi="Tahoma" w:cs="Tahoma"/>
          <w:b/>
          <w:sz w:val="20"/>
          <w:szCs w:val="20"/>
          <w:lang w:val="en-US"/>
        </w:rPr>
        <w:t>Techmoran</w:t>
      </w:r>
      <w:proofErr w:type="spellEnd"/>
      <w:r w:rsidRPr="006B559F">
        <w:rPr>
          <w:rFonts w:ascii="Tahoma" w:hAnsi="Tahoma" w:cs="Tahoma"/>
          <w:b/>
          <w:sz w:val="20"/>
          <w:szCs w:val="20"/>
          <w:lang w:val="en-US"/>
        </w:rPr>
        <w:t>, Africa</w:t>
      </w:r>
      <w:r w:rsidRPr="006B559F">
        <w:rPr>
          <w:rFonts w:ascii="Tahoma" w:hAnsi="Tahoma" w:cs="Tahoma"/>
          <w:b/>
          <w:sz w:val="20"/>
          <w:szCs w:val="20"/>
          <w:lang w:val="en-US"/>
        </w:rPr>
        <w:br/>
      </w:r>
      <w:hyperlink r:id="rId141" w:history="1">
        <w:r w:rsidRPr="006B559F">
          <w:rPr>
            <w:rStyle w:val="Hyperlink"/>
            <w:rFonts w:ascii="Tahoma" w:hAnsi="Tahoma" w:cs="Tahoma"/>
            <w:sz w:val="20"/>
            <w:szCs w:val="20"/>
            <w:lang w:val="en-US"/>
          </w:rPr>
          <w:t>Mark Zuckerberg-backed Bridge International Academies shut down by Uganda court</w:t>
        </w:r>
      </w:hyperlink>
    </w:p>
    <w:p w:rsidR="006B559F" w:rsidRPr="006B559F" w:rsidRDefault="006B559F" w:rsidP="006B559F">
      <w:pPr>
        <w:spacing w:line="240" w:lineRule="auto"/>
        <w:rPr>
          <w:rFonts w:ascii="Tahoma" w:hAnsi="Tahoma" w:cs="Tahoma"/>
          <w:b/>
          <w:sz w:val="20"/>
          <w:szCs w:val="20"/>
          <w:lang w:val="en-US"/>
        </w:rPr>
      </w:pPr>
      <w:proofErr w:type="spellStart"/>
      <w:r w:rsidRPr="006B559F">
        <w:rPr>
          <w:rFonts w:ascii="Tahoma" w:hAnsi="Tahoma" w:cs="Tahoma"/>
          <w:b/>
          <w:sz w:val="20"/>
          <w:szCs w:val="20"/>
          <w:lang w:val="en-US"/>
        </w:rPr>
        <w:t>AfkInsider</w:t>
      </w:r>
      <w:proofErr w:type="spellEnd"/>
      <w:r w:rsidRPr="006B559F">
        <w:rPr>
          <w:rFonts w:ascii="Tahoma" w:hAnsi="Tahoma" w:cs="Tahoma"/>
          <w:b/>
          <w:sz w:val="20"/>
          <w:szCs w:val="20"/>
          <w:lang w:val="en-US"/>
        </w:rPr>
        <w:t>, Africa</w:t>
      </w:r>
      <w:r w:rsidRPr="006B559F">
        <w:rPr>
          <w:rFonts w:ascii="Tahoma" w:hAnsi="Tahoma" w:cs="Tahoma"/>
          <w:b/>
          <w:sz w:val="20"/>
          <w:szCs w:val="20"/>
          <w:lang w:val="en-US"/>
        </w:rPr>
        <w:br/>
      </w:r>
      <w:hyperlink r:id="rId142" w:anchor="sthash.wknCRHhY.dpuf" w:history="1">
        <w:r w:rsidRPr="006B559F">
          <w:rPr>
            <w:rStyle w:val="Hyperlink"/>
            <w:rFonts w:ascii="Tahoma" w:hAnsi="Tahoma" w:cs="Tahoma"/>
            <w:sz w:val="20"/>
            <w:szCs w:val="20"/>
            <w:lang w:val="en-US"/>
          </w:rPr>
          <w:t xml:space="preserve">Ugandan Court Shuts Out 12,000 Bridge International Academies Pupils  </w:t>
        </w:r>
      </w:hyperlink>
      <w:r w:rsidRPr="006B559F">
        <w:rPr>
          <w:rFonts w:ascii="Tahoma" w:hAnsi="Tahoma" w:cs="Tahoma"/>
          <w:sz w:val="20"/>
          <w:szCs w:val="20"/>
          <w:lang w:val="en-US"/>
        </w:rPr>
        <w:t xml:space="preserve"> </w:t>
      </w:r>
    </w:p>
    <w:p w:rsidR="006B559F" w:rsidRPr="006B559F" w:rsidRDefault="003B0E5C" w:rsidP="006B559F">
      <w:pPr>
        <w:spacing w:line="240" w:lineRule="auto"/>
        <w:rPr>
          <w:rFonts w:ascii="Tahoma" w:hAnsi="Tahoma" w:cs="Tahoma"/>
          <w:b/>
          <w:sz w:val="24"/>
          <w:szCs w:val="24"/>
          <w:lang w:val="en-US"/>
        </w:rPr>
      </w:pPr>
      <w:hyperlink r:id="rId143" w:history="1"/>
      <w:r w:rsidR="006B559F" w:rsidRPr="006B559F">
        <w:rPr>
          <w:rFonts w:ascii="Tahoma" w:hAnsi="Tahoma" w:cs="Tahoma"/>
          <w:b/>
          <w:sz w:val="24"/>
          <w:szCs w:val="24"/>
        </w:rPr>
        <w:t>India</w:t>
      </w:r>
    </w:p>
    <w:p w:rsidR="006B559F" w:rsidRPr="006B559F" w:rsidRDefault="006B559F" w:rsidP="006B559F">
      <w:pPr>
        <w:spacing w:before="100" w:beforeAutospacing="1" w:after="100" w:afterAutospacing="1" w:line="240" w:lineRule="auto"/>
        <w:rPr>
          <w:rFonts w:ascii="Tahoma" w:hAnsi="Tahoma" w:cs="Tahoma"/>
          <w:b/>
          <w:color w:val="767171" w:themeColor="background2" w:themeShade="80"/>
          <w:sz w:val="20"/>
          <w:szCs w:val="20"/>
        </w:rPr>
      </w:pPr>
      <w:r w:rsidRPr="006B559F">
        <w:rPr>
          <w:rFonts w:ascii="Tahoma" w:hAnsi="Tahoma" w:cs="Tahoma"/>
          <w:b/>
          <w:color w:val="767171" w:themeColor="background2" w:themeShade="80"/>
          <w:sz w:val="20"/>
          <w:szCs w:val="20"/>
        </w:rPr>
        <w:t>Report Launch - July 2015</w:t>
      </w:r>
    </w:p>
    <w:p w:rsidR="006B559F" w:rsidRPr="006B559F" w:rsidRDefault="006B559F" w:rsidP="006B559F">
      <w:pPr>
        <w:spacing w:before="100" w:beforeAutospacing="1" w:after="100" w:afterAutospacing="1" w:line="240" w:lineRule="auto"/>
        <w:rPr>
          <w:rFonts w:ascii="Tahoma" w:hAnsi="Tahoma" w:cs="Tahoma"/>
          <w:b/>
          <w:color w:val="FF0000"/>
          <w:sz w:val="20"/>
          <w:szCs w:val="20"/>
        </w:rPr>
      </w:pPr>
      <w:r w:rsidRPr="006B559F">
        <w:rPr>
          <w:rFonts w:ascii="Tahoma" w:hAnsi="Tahoma" w:cs="Tahoma"/>
          <w:b/>
          <w:sz w:val="20"/>
          <w:szCs w:val="20"/>
        </w:rPr>
        <w:t>The Times of India</w:t>
      </w:r>
      <w:r w:rsidRPr="006B559F">
        <w:rPr>
          <w:rFonts w:ascii="Tahoma" w:hAnsi="Tahoma" w:cs="Tahoma"/>
          <w:b/>
          <w:sz w:val="20"/>
          <w:szCs w:val="20"/>
        </w:rPr>
        <w:br/>
      </w:r>
      <w:hyperlink r:id="rId144" w:history="1">
        <w:r w:rsidRPr="006B559F">
          <w:rPr>
            <w:rStyle w:val="Hyperlink"/>
            <w:rFonts w:ascii="Tahoma" w:hAnsi="Tahoma" w:cs="Tahoma"/>
            <w:sz w:val="20"/>
            <w:szCs w:val="20"/>
          </w:rPr>
          <w:t>Edu-tech firms turning schools into test markets?</w:t>
        </w:r>
      </w:hyperlink>
      <w:r w:rsidRPr="006B559F">
        <w:rPr>
          <w:rStyle w:val="Hyperlink"/>
          <w:rFonts w:ascii="Tahoma" w:hAnsi="Tahoma" w:cs="Tahoma"/>
          <w:sz w:val="20"/>
          <w:szCs w:val="20"/>
        </w:rPr>
        <w:t xml:space="preserve"> </w:t>
      </w:r>
    </w:p>
    <w:p w:rsidR="006B559F" w:rsidRPr="006B559F" w:rsidRDefault="006B559F" w:rsidP="006B559F">
      <w:pPr>
        <w:spacing w:line="240" w:lineRule="auto"/>
        <w:rPr>
          <w:rFonts w:ascii="Tahoma" w:hAnsi="Tahoma" w:cs="Tahoma"/>
          <w:b/>
          <w:bCs/>
          <w:color w:val="0563C1" w:themeColor="hyperlink"/>
          <w:sz w:val="20"/>
          <w:szCs w:val="20"/>
          <w:u w:val="single"/>
          <w:lang w:val="en-US"/>
        </w:rPr>
      </w:pPr>
      <w:r w:rsidRPr="006B559F">
        <w:rPr>
          <w:rFonts w:ascii="Tahoma" w:hAnsi="Tahoma" w:cs="Tahoma"/>
          <w:b/>
          <w:sz w:val="20"/>
          <w:szCs w:val="20"/>
        </w:rPr>
        <w:t>The Hindu</w:t>
      </w:r>
      <w:r w:rsidRPr="006B559F">
        <w:rPr>
          <w:rFonts w:ascii="Tahoma" w:hAnsi="Tahoma" w:cs="Tahoma"/>
          <w:b/>
          <w:sz w:val="20"/>
          <w:szCs w:val="20"/>
        </w:rPr>
        <w:br/>
      </w:r>
      <w:hyperlink r:id="rId145" w:history="1">
        <w:r w:rsidRPr="006B559F">
          <w:rPr>
            <w:rStyle w:val="Hyperlink"/>
            <w:rFonts w:ascii="Tahoma" w:hAnsi="Tahoma" w:cs="Tahoma"/>
            <w:sz w:val="20"/>
            <w:szCs w:val="20"/>
            <w:lang w:val="en-US"/>
          </w:rPr>
          <w:t>City turning into lab for private education?</w:t>
        </w:r>
      </w:hyperlink>
    </w:p>
    <w:p w:rsidR="006B559F" w:rsidRPr="006B559F" w:rsidRDefault="006B559F" w:rsidP="006B559F">
      <w:pPr>
        <w:spacing w:after="0" w:line="240" w:lineRule="auto"/>
        <w:rPr>
          <w:rFonts w:ascii="Tahoma" w:hAnsi="Tahoma" w:cs="Tahoma"/>
          <w:b/>
          <w:sz w:val="20"/>
          <w:szCs w:val="20"/>
        </w:rPr>
      </w:pPr>
      <w:proofErr w:type="spellStart"/>
      <w:r w:rsidRPr="006B559F">
        <w:rPr>
          <w:rFonts w:ascii="Tahoma" w:hAnsi="Tahoma" w:cs="Tahoma"/>
          <w:b/>
          <w:sz w:val="20"/>
          <w:szCs w:val="20"/>
          <w:lang w:val="it-IT"/>
        </w:rPr>
        <w:t>Deccan</w:t>
      </w:r>
      <w:proofErr w:type="spellEnd"/>
      <w:r w:rsidRPr="006B559F">
        <w:rPr>
          <w:rFonts w:ascii="Tahoma" w:hAnsi="Tahoma" w:cs="Tahoma"/>
          <w:b/>
          <w:sz w:val="20"/>
          <w:szCs w:val="20"/>
          <w:lang w:val="it-IT"/>
        </w:rPr>
        <w:t xml:space="preserve"> </w:t>
      </w:r>
      <w:proofErr w:type="spellStart"/>
      <w:r w:rsidRPr="006B559F">
        <w:rPr>
          <w:rFonts w:ascii="Tahoma" w:hAnsi="Tahoma" w:cs="Tahoma"/>
          <w:b/>
          <w:sz w:val="20"/>
          <w:szCs w:val="20"/>
          <w:lang w:val="it-IT"/>
        </w:rPr>
        <w:t>Chronicle</w:t>
      </w:r>
      <w:proofErr w:type="spellEnd"/>
      <w:r w:rsidRPr="006B559F">
        <w:rPr>
          <w:rFonts w:ascii="Tahoma" w:hAnsi="Tahoma" w:cs="Tahoma"/>
          <w:b/>
          <w:sz w:val="20"/>
          <w:szCs w:val="20"/>
          <w:lang w:val="it-IT"/>
        </w:rPr>
        <w:br/>
      </w:r>
      <w:hyperlink r:id="rId146" w:history="1">
        <w:r w:rsidRPr="006B559F">
          <w:rPr>
            <w:rStyle w:val="Hyperlink"/>
            <w:rFonts w:ascii="Tahoma" w:hAnsi="Tahoma" w:cs="Tahoma"/>
            <w:sz w:val="20"/>
            <w:szCs w:val="20"/>
          </w:rPr>
          <w:t>Private schools thrive on Telangana govt neglect: Survey</w:t>
        </w:r>
      </w:hyperlink>
      <w:r w:rsidRPr="006B559F">
        <w:rPr>
          <w:rStyle w:val="Hyperlink"/>
          <w:rFonts w:ascii="Tahoma" w:hAnsi="Tahoma" w:cs="Tahoma"/>
          <w:sz w:val="20"/>
          <w:szCs w:val="20"/>
          <w:lang w:val="it-IT"/>
        </w:rPr>
        <w:t xml:space="preserve"> </w:t>
      </w: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sz w:val="20"/>
          <w:szCs w:val="20"/>
        </w:rPr>
      </w:pPr>
      <w:r w:rsidRPr="006B559F">
        <w:rPr>
          <w:rFonts w:ascii="Tahoma" w:hAnsi="Tahoma" w:cs="Tahoma"/>
          <w:b/>
          <w:sz w:val="20"/>
          <w:szCs w:val="20"/>
        </w:rPr>
        <w:t>The Times of India</w:t>
      </w:r>
      <w:r w:rsidRPr="006B559F">
        <w:rPr>
          <w:rFonts w:ascii="Tahoma" w:hAnsi="Tahoma" w:cs="Tahoma"/>
          <w:b/>
          <w:sz w:val="20"/>
          <w:szCs w:val="20"/>
        </w:rPr>
        <w:br/>
      </w:r>
      <w:hyperlink r:id="rId147" w:history="1">
        <w:r w:rsidRPr="006B559F">
          <w:rPr>
            <w:rStyle w:val="Hyperlink"/>
            <w:rFonts w:ascii="Tahoma" w:hAnsi="Tahoma" w:cs="Tahoma"/>
            <w:sz w:val="20"/>
            <w:szCs w:val="20"/>
          </w:rPr>
          <w:t>Now, low-cost education too gets commercialised</w:t>
        </w:r>
      </w:hyperlink>
    </w:p>
    <w:p w:rsidR="006B559F" w:rsidRPr="006B559F" w:rsidRDefault="006B559F" w:rsidP="006B559F">
      <w:pPr>
        <w:spacing w:after="0" w:line="240" w:lineRule="auto"/>
        <w:rPr>
          <w:rFonts w:ascii="Tahoma" w:hAnsi="Tahoma" w:cs="Tahoma"/>
          <w:b/>
          <w:i/>
          <w:sz w:val="20"/>
          <w:szCs w:val="20"/>
        </w:rPr>
      </w:pPr>
    </w:p>
    <w:p w:rsidR="006B559F" w:rsidRPr="006B559F" w:rsidRDefault="006B559F" w:rsidP="006B559F">
      <w:pPr>
        <w:shd w:val="clear" w:color="auto" w:fill="FFFFFF"/>
        <w:spacing w:line="240" w:lineRule="auto"/>
        <w:rPr>
          <w:rFonts w:ascii="Tahoma" w:hAnsi="Tahoma" w:cs="Tahoma"/>
          <w:sz w:val="20"/>
          <w:szCs w:val="20"/>
          <w:lang w:val="en-US"/>
        </w:rPr>
      </w:pPr>
      <w:r w:rsidRPr="006B559F">
        <w:rPr>
          <w:rFonts w:ascii="Tahoma" w:hAnsi="Tahoma" w:cs="Tahoma"/>
          <w:b/>
          <w:i/>
          <w:sz w:val="20"/>
          <w:szCs w:val="20"/>
        </w:rPr>
        <w:t>Huffington Post Blog</w:t>
      </w:r>
      <w:r w:rsidRPr="006B559F">
        <w:rPr>
          <w:rFonts w:ascii="Tahoma" w:hAnsi="Tahoma" w:cs="Tahoma"/>
          <w:color w:val="000000"/>
          <w:sz w:val="20"/>
          <w:szCs w:val="20"/>
        </w:rPr>
        <w:br/>
      </w:r>
      <w:hyperlink r:id="rId148" w:history="1">
        <w:r w:rsidRPr="006B559F">
          <w:rPr>
            <w:rStyle w:val="Hyperlink"/>
            <w:rFonts w:ascii="Tahoma" w:hAnsi="Tahoma" w:cs="Tahoma"/>
            <w:sz w:val="20"/>
            <w:szCs w:val="20"/>
            <w:lang w:val="en-US"/>
          </w:rPr>
          <w:t>Pearson Targets India to Profit from the Poor</w:t>
        </w:r>
      </w:hyperlink>
    </w:p>
    <w:p w:rsidR="006B559F" w:rsidRPr="006B559F" w:rsidRDefault="003B0E5C" w:rsidP="006B559F">
      <w:pPr>
        <w:shd w:val="clear" w:color="auto" w:fill="FFFFFF"/>
        <w:spacing w:after="0" w:line="240" w:lineRule="auto"/>
        <w:rPr>
          <w:rFonts w:ascii="Tahoma" w:hAnsi="Tahoma" w:cs="Tahoma"/>
          <w:color w:val="000000"/>
          <w:sz w:val="20"/>
          <w:szCs w:val="20"/>
        </w:rPr>
      </w:pPr>
      <w:hyperlink r:id="rId149" w:history="1"/>
      <w:r w:rsidR="006B559F" w:rsidRPr="006B559F">
        <w:rPr>
          <w:rFonts w:ascii="Tahoma" w:eastAsia="Times New Roman" w:hAnsi="Tahoma" w:cs="Tahoma"/>
          <w:b/>
          <w:color w:val="000000"/>
          <w:sz w:val="20"/>
          <w:szCs w:val="20"/>
          <w:shd w:val="clear" w:color="auto" w:fill="FFFFFF"/>
          <w:lang w:val="en-US" w:eastAsia="es-ES"/>
        </w:rPr>
        <w:t>Graham Brown-Martin’s blog</w:t>
      </w:r>
    </w:p>
    <w:p w:rsidR="006B559F" w:rsidRPr="006B559F" w:rsidRDefault="003B0E5C" w:rsidP="006B559F">
      <w:pPr>
        <w:spacing w:after="0" w:line="240" w:lineRule="auto"/>
        <w:rPr>
          <w:rFonts w:ascii="Tahoma" w:hAnsi="Tahoma" w:cs="Tahoma"/>
          <w:sz w:val="20"/>
          <w:szCs w:val="20"/>
          <w:lang w:val="en-US"/>
        </w:rPr>
      </w:pPr>
      <w:hyperlink r:id="rId150" w:anchor=".fyoi6y95k" w:history="1">
        <w:r w:rsidR="006B559F" w:rsidRPr="006B559F">
          <w:rPr>
            <w:rStyle w:val="Hyperlink"/>
            <w:rFonts w:ascii="Tahoma" w:hAnsi="Tahoma" w:cs="Tahoma"/>
            <w:sz w:val="20"/>
            <w:szCs w:val="20"/>
          </w:rPr>
          <w:t>Power, corruption and lies</w:t>
        </w:r>
      </w:hyperlink>
      <w:hyperlink r:id="rId151" w:anchor=".vfffuaihe" w:history="1"/>
      <w:r w:rsidR="006B559F" w:rsidRPr="006B559F">
        <w:rPr>
          <w:rStyle w:val="Hyperlink"/>
          <w:rFonts w:ascii="Tahoma" w:hAnsi="Tahoma" w:cs="Tahoma"/>
          <w:sz w:val="20"/>
          <w:szCs w:val="20"/>
          <w:lang w:val="en-US"/>
        </w:rPr>
        <w:t xml:space="preserve"> </w:t>
      </w:r>
    </w:p>
    <w:p w:rsidR="006B559F" w:rsidRPr="006B559F" w:rsidRDefault="006B559F" w:rsidP="006B559F">
      <w:pPr>
        <w:spacing w:after="0" w:line="240" w:lineRule="auto"/>
        <w:rPr>
          <w:rFonts w:ascii="Tahoma" w:hAnsi="Tahoma" w:cs="Tahoma"/>
          <w:sz w:val="20"/>
          <w:szCs w:val="20"/>
          <w:lang w:val="en-US"/>
        </w:rPr>
      </w:pPr>
    </w:p>
    <w:p w:rsidR="006B559F" w:rsidRPr="006B559F" w:rsidRDefault="006B559F" w:rsidP="006B559F">
      <w:pPr>
        <w:spacing w:after="0" w:line="240" w:lineRule="auto"/>
        <w:rPr>
          <w:rFonts w:ascii="Tahoma" w:hAnsi="Tahoma" w:cs="Tahoma"/>
          <w:sz w:val="24"/>
          <w:szCs w:val="24"/>
        </w:rPr>
      </w:pPr>
      <w:r w:rsidRPr="006B559F">
        <w:rPr>
          <w:rFonts w:ascii="Tahoma" w:hAnsi="Tahoma" w:cs="Tahoma"/>
          <w:b/>
          <w:sz w:val="24"/>
          <w:szCs w:val="24"/>
        </w:rPr>
        <w:t>Other</w:t>
      </w:r>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Wired</w:t>
      </w:r>
    </w:p>
    <w:p w:rsidR="006B559F" w:rsidRPr="006B559F" w:rsidRDefault="003B0E5C" w:rsidP="006B559F">
      <w:pPr>
        <w:spacing w:after="0" w:line="240" w:lineRule="auto"/>
        <w:rPr>
          <w:rFonts w:ascii="Tahoma" w:hAnsi="Tahoma" w:cs="Tahoma"/>
          <w:sz w:val="20"/>
          <w:szCs w:val="20"/>
        </w:rPr>
      </w:pPr>
      <w:hyperlink r:id="rId152" w:history="1">
        <w:r w:rsidR="006B559F" w:rsidRPr="006B559F">
          <w:rPr>
            <w:rStyle w:val="Hyperlink"/>
            <w:rFonts w:ascii="Tahoma" w:hAnsi="Tahoma" w:cs="Tahoma"/>
            <w:sz w:val="20"/>
            <w:szCs w:val="20"/>
          </w:rPr>
          <w:t>Pearson’s Quest to Cover the Planet in Company-Run Schools</w:t>
        </w:r>
      </w:hyperlink>
    </w:p>
    <w:p w:rsidR="006B559F" w:rsidRPr="006B559F" w:rsidRDefault="006B559F" w:rsidP="006B559F">
      <w:pPr>
        <w:spacing w:after="0" w:line="240" w:lineRule="auto"/>
        <w:rPr>
          <w:rFonts w:ascii="Tahoma" w:hAnsi="Tahoma" w:cs="Tahoma"/>
          <w:b/>
          <w:sz w:val="20"/>
          <w:szCs w:val="20"/>
        </w:rPr>
      </w:pP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 xml:space="preserve">Diane </w:t>
      </w:r>
      <w:proofErr w:type="spellStart"/>
      <w:r w:rsidRPr="006B559F">
        <w:rPr>
          <w:rFonts w:ascii="Tahoma" w:hAnsi="Tahoma" w:cs="Tahoma"/>
          <w:b/>
          <w:sz w:val="20"/>
          <w:szCs w:val="20"/>
        </w:rPr>
        <w:t>Ravitch’s</w:t>
      </w:r>
      <w:proofErr w:type="spellEnd"/>
      <w:r w:rsidRPr="006B559F">
        <w:rPr>
          <w:rFonts w:ascii="Tahoma" w:hAnsi="Tahoma" w:cs="Tahoma"/>
          <w:b/>
          <w:sz w:val="20"/>
          <w:szCs w:val="20"/>
        </w:rPr>
        <w:t xml:space="preserve"> blog</w:t>
      </w:r>
    </w:p>
    <w:p w:rsidR="006B559F" w:rsidRPr="006B559F" w:rsidRDefault="003B0E5C" w:rsidP="006B559F">
      <w:pPr>
        <w:spacing w:after="0" w:line="240" w:lineRule="auto"/>
        <w:rPr>
          <w:rFonts w:ascii="Tahoma" w:hAnsi="Tahoma" w:cs="Tahoma"/>
          <w:sz w:val="20"/>
          <w:szCs w:val="20"/>
        </w:rPr>
      </w:pPr>
      <w:hyperlink r:id="rId153" w:history="1">
        <w:r w:rsidR="006B559F" w:rsidRPr="006B559F">
          <w:rPr>
            <w:rStyle w:val="Hyperlink"/>
            <w:rFonts w:ascii="Tahoma" w:hAnsi="Tahoma" w:cs="Tahoma"/>
            <w:sz w:val="20"/>
            <w:szCs w:val="20"/>
          </w:rPr>
          <w:t>UK: Teacher Rejects Pearson Award</w:t>
        </w:r>
      </w:hyperlink>
    </w:p>
    <w:p w:rsidR="006B559F" w:rsidRPr="006B559F" w:rsidRDefault="003B0E5C" w:rsidP="006B559F">
      <w:pPr>
        <w:spacing w:after="0" w:line="240" w:lineRule="auto"/>
        <w:rPr>
          <w:rFonts w:ascii="Tahoma" w:hAnsi="Tahoma" w:cs="Tahoma"/>
          <w:sz w:val="20"/>
          <w:szCs w:val="20"/>
        </w:rPr>
      </w:pPr>
      <w:hyperlink r:id="rId154" w:history="1">
        <w:r w:rsidR="006B559F" w:rsidRPr="006B559F">
          <w:rPr>
            <w:rStyle w:val="Hyperlink"/>
            <w:rFonts w:ascii="Tahoma" w:hAnsi="Tahoma" w:cs="Tahoma"/>
            <w:sz w:val="20"/>
            <w:szCs w:val="20"/>
          </w:rPr>
          <w:t>Liberia Does Not Need For-Profit Schools</w:t>
        </w:r>
      </w:hyperlink>
    </w:p>
    <w:p w:rsidR="006B559F" w:rsidRPr="006B559F" w:rsidRDefault="003B0E5C" w:rsidP="006B559F">
      <w:pPr>
        <w:spacing w:after="0" w:line="240" w:lineRule="auto"/>
        <w:rPr>
          <w:rFonts w:ascii="Tahoma" w:hAnsi="Tahoma" w:cs="Tahoma"/>
          <w:sz w:val="20"/>
          <w:szCs w:val="20"/>
        </w:rPr>
      </w:pPr>
      <w:hyperlink r:id="rId155" w:history="1">
        <w:r w:rsidR="006B559F" w:rsidRPr="006B559F">
          <w:rPr>
            <w:rStyle w:val="Hyperlink"/>
            <w:rFonts w:ascii="Tahoma" w:hAnsi="Tahoma" w:cs="Tahoma"/>
            <w:sz w:val="20"/>
            <w:szCs w:val="20"/>
          </w:rPr>
          <w:t>Michael Barber and Joel Klein Advise the World about How to Achieve Greatness in Education</w:t>
        </w:r>
      </w:hyperlink>
      <w:r w:rsidR="006B559F" w:rsidRPr="006B559F">
        <w:rPr>
          <w:rFonts w:ascii="Tahoma" w:hAnsi="Tahoma" w:cs="Tahoma"/>
          <w:b/>
          <w:sz w:val="20"/>
          <w:szCs w:val="20"/>
        </w:rPr>
        <w:br/>
      </w:r>
      <w:hyperlink r:id="rId156" w:history="1"/>
      <w:r w:rsidR="006B559F" w:rsidRPr="006B559F">
        <w:rPr>
          <w:rStyle w:val="Hyperlink"/>
          <w:rFonts w:ascii="Tahoma" w:hAnsi="Tahoma" w:cs="Tahoma"/>
          <w:sz w:val="20"/>
          <w:szCs w:val="20"/>
        </w:rPr>
        <w:t xml:space="preserve"> </w:t>
      </w:r>
    </w:p>
    <w:p w:rsidR="006B559F" w:rsidRPr="006B559F" w:rsidRDefault="006B559F" w:rsidP="006B559F">
      <w:pPr>
        <w:spacing w:after="0" w:line="240" w:lineRule="auto"/>
        <w:rPr>
          <w:rFonts w:ascii="Tahoma" w:hAnsi="Tahoma" w:cs="Tahoma"/>
          <w:sz w:val="20"/>
          <w:szCs w:val="20"/>
        </w:rPr>
      </w:pPr>
      <w:r w:rsidRPr="006B559F">
        <w:rPr>
          <w:rFonts w:ascii="Tahoma" w:hAnsi="Tahoma" w:cs="Tahoma"/>
          <w:b/>
          <w:sz w:val="20"/>
          <w:szCs w:val="20"/>
        </w:rPr>
        <w:t>Foreign Policy</w:t>
      </w:r>
    </w:p>
    <w:p w:rsidR="006B559F" w:rsidRPr="006B559F" w:rsidRDefault="003B0E5C" w:rsidP="006B559F">
      <w:pPr>
        <w:spacing w:after="0" w:line="240" w:lineRule="auto"/>
        <w:rPr>
          <w:rFonts w:ascii="Tahoma" w:hAnsi="Tahoma" w:cs="Tahoma"/>
          <w:sz w:val="20"/>
          <w:szCs w:val="20"/>
        </w:rPr>
      </w:pPr>
      <w:hyperlink r:id="rId157" w:history="1">
        <w:r w:rsidR="006B559F" w:rsidRPr="006B559F">
          <w:rPr>
            <w:rStyle w:val="Hyperlink"/>
            <w:rFonts w:ascii="Tahoma" w:hAnsi="Tahoma" w:cs="Tahoma"/>
            <w:sz w:val="20"/>
            <w:szCs w:val="20"/>
          </w:rPr>
          <w:t>Liberia’s Education Fire Sale FP</w:t>
        </w:r>
      </w:hyperlink>
      <w:r w:rsidR="006B559F" w:rsidRPr="006B559F">
        <w:rPr>
          <w:rFonts w:ascii="Tahoma" w:hAnsi="Tahoma" w:cs="Tahoma"/>
          <w:b/>
          <w:sz w:val="20"/>
          <w:szCs w:val="20"/>
        </w:rPr>
        <w:br/>
      </w:r>
      <w:hyperlink r:id="rId158" w:history="1"/>
      <w:r w:rsidR="006B559F" w:rsidRPr="006B559F">
        <w:rPr>
          <w:rStyle w:val="Hyperlink"/>
          <w:rFonts w:ascii="Tahoma" w:hAnsi="Tahoma" w:cs="Tahoma"/>
          <w:sz w:val="20"/>
          <w:szCs w:val="20"/>
        </w:rPr>
        <w:t xml:space="preserve"> </w:t>
      </w:r>
    </w:p>
    <w:p w:rsidR="006B559F" w:rsidRPr="006B559F" w:rsidRDefault="006B559F" w:rsidP="006B559F">
      <w:pPr>
        <w:spacing w:after="0" w:line="240" w:lineRule="auto"/>
        <w:rPr>
          <w:rFonts w:ascii="Tahoma" w:hAnsi="Tahoma" w:cs="Tahoma"/>
          <w:b/>
          <w:sz w:val="20"/>
          <w:szCs w:val="20"/>
        </w:rPr>
      </w:pPr>
      <w:r w:rsidRPr="006B559F">
        <w:rPr>
          <w:rFonts w:ascii="Tahoma" w:hAnsi="Tahoma" w:cs="Tahoma"/>
          <w:b/>
          <w:sz w:val="20"/>
          <w:szCs w:val="20"/>
        </w:rPr>
        <w:t xml:space="preserve"> </w:t>
      </w:r>
    </w:p>
    <w:p w:rsidR="006B559F" w:rsidRPr="006B559F" w:rsidRDefault="006B559F" w:rsidP="006B559F">
      <w:pPr>
        <w:spacing w:after="0" w:line="240" w:lineRule="auto"/>
        <w:rPr>
          <w:rFonts w:ascii="Tahoma" w:hAnsi="Tahoma" w:cs="Tahoma"/>
          <w:sz w:val="20"/>
          <w:szCs w:val="20"/>
        </w:rPr>
      </w:pPr>
      <w:r w:rsidRPr="006B559F">
        <w:rPr>
          <w:rFonts w:ascii="Tahoma" w:hAnsi="Tahoma" w:cs="Tahoma"/>
          <w:sz w:val="20"/>
          <w:szCs w:val="20"/>
        </w:rPr>
        <w:t xml:space="preserve"> </w:t>
      </w:r>
    </w:p>
    <w:p w:rsidR="006B559F" w:rsidRPr="006B559F" w:rsidRDefault="006B559F" w:rsidP="006B559F">
      <w:pPr>
        <w:rPr>
          <w:rFonts w:ascii="Tahoma" w:hAnsi="Tahoma" w:cs="Tahoma"/>
          <w:sz w:val="20"/>
          <w:szCs w:val="20"/>
        </w:rPr>
      </w:pPr>
    </w:p>
    <w:p w:rsidR="006B559F" w:rsidRPr="006B559F" w:rsidRDefault="006B559F" w:rsidP="006B559F">
      <w:pPr>
        <w:rPr>
          <w:rFonts w:ascii="Tahoma" w:hAnsi="Tahoma" w:cs="Tahoma"/>
          <w:sz w:val="20"/>
          <w:szCs w:val="20"/>
        </w:rPr>
      </w:pPr>
    </w:p>
    <w:p w:rsidR="006F5ABD" w:rsidRPr="006B559F" w:rsidRDefault="006F5ABD">
      <w:pPr>
        <w:rPr>
          <w:rFonts w:ascii="Tahoma" w:hAnsi="Tahoma" w:cs="Tahoma"/>
          <w:sz w:val="20"/>
          <w:szCs w:val="20"/>
        </w:rPr>
      </w:pPr>
    </w:p>
    <w:sectPr w:rsidR="006F5ABD" w:rsidRPr="006B559F" w:rsidSect="006B559F">
      <w:footerReference w:type="default" r:id="rId15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5C" w:rsidRDefault="003B0E5C" w:rsidP="006B559F">
      <w:pPr>
        <w:spacing w:after="0" w:line="240" w:lineRule="auto"/>
      </w:pPr>
      <w:r>
        <w:separator/>
      </w:r>
    </w:p>
  </w:endnote>
  <w:endnote w:type="continuationSeparator" w:id="0">
    <w:p w:rsidR="003B0E5C" w:rsidRDefault="003B0E5C" w:rsidP="006B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9F" w:rsidRDefault="006B559F">
    <w:pPr>
      <w:pStyle w:val="Footer"/>
      <w:pBdr>
        <w:top w:val="single" w:sz="4" w:space="1" w:color="D9D9D9" w:themeColor="background1" w:themeShade="D9"/>
      </w:pBdr>
      <w:jc w:val="right"/>
    </w:pPr>
  </w:p>
  <w:p w:rsidR="006B559F" w:rsidRDefault="006B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5C" w:rsidRDefault="003B0E5C" w:rsidP="006B559F">
      <w:pPr>
        <w:spacing w:after="0" w:line="240" w:lineRule="auto"/>
      </w:pPr>
      <w:r>
        <w:separator/>
      </w:r>
    </w:p>
  </w:footnote>
  <w:footnote w:type="continuationSeparator" w:id="0">
    <w:p w:rsidR="003B0E5C" w:rsidRDefault="003B0E5C" w:rsidP="006B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48E"/>
    <w:multiLevelType w:val="hybridMultilevel"/>
    <w:tmpl w:val="6C06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82F"/>
    <w:multiLevelType w:val="multilevel"/>
    <w:tmpl w:val="DF4AB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10092"/>
    <w:multiLevelType w:val="hybridMultilevel"/>
    <w:tmpl w:val="2F36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B6DDA"/>
    <w:multiLevelType w:val="hybridMultilevel"/>
    <w:tmpl w:val="153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C6643A"/>
    <w:multiLevelType w:val="hybridMultilevel"/>
    <w:tmpl w:val="AFA0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9F"/>
    <w:rsid w:val="0014730C"/>
    <w:rsid w:val="003B0E5C"/>
    <w:rsid w:val="004446B4"/>
    <w:rsid w:val="004C4091"/>
    <w:rsid w:val="005A44EA"/>
    <w:rsid w:val="006B559F"/>
    <w:rsid w:val="006F5ABD"/>
    <w:rsid w:val="007851C8"/>
    <w:rsid w:val="00B7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9B3"/>
  <w15:chartTrackingRefBased/>
  <w15:docId w15:val="{8D3E465F-E1C2-4567-ABEE-B059EEBA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59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59F"/>
    <w:rPr>
      <w:color w:val="0563C1" w:themeColor="hyperlink"/>
      <w:u w:val="single"/>
    </w:rPr>
  </w:style>
  <w:style w:type="paragraph" w:styleId="NormalWeb">
    <w:name w:val="Normal (Web)"/>
    <w:basedOn w:val="Normal"/>
    <w:uiPriority w:val="99"/>
    <w:unhideWhenUsed/>
    <w:rsid w:val="006B559F"/>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6B559F"/>
    <w:rPr>
      <w:b/>
      <w:bCs/>
    </w:rPr>
  </w:style>
  <w:style w:type="paragraph" w:customStyle="1" w:styleId="BasicParagraph">
    <w:name w:val="[Basic Paragraph]"/>
    <w:basedOn w:val="Normal"/>
    <w:uiPriority w:val="99"/>
    <w:semiHidden/>
    <w:rsid w:val="006B559F"/>
    <w:pPr>
      <w:autoSpaceDE w:val="0"/>
      <w:autoSpaceDN w:val="0"/>
      <w:spacing w:after="227" w:line="288" w:lineRule="auto"/>
    </w:pPr>
    <w:rPr>
      <w:rFonts w:ascii="Open Sans Light" w:hAnsi="Open Sans Light" w:cs="Times New Roman"/>
      <w:color w:val="000000"/>
      <w:sz w:val="20"/>
      <w:szCs w:val="20"/>
      <w:lang w:val="en-AU"/>
    </w:rPr>
  </w:style>
  <w:style w:type="paragraph" w:customStyle="1" w:styleId="Default">
    <w:name w:val="Default"/>
    <w:basedOn w:val="Normal"/>
    <w:rsid w:val="006B559F"/>
    <w:pPr>
      <w:autoSpaceDE w:val="0"/>
      <w:autoSpaceDN w:val="0"/>
      <w:spacing w:after="0" w:line="240" w:lineRule="auto"/>
    </w:pPr>
    <w:rPr>
      <w:rFonts w:ascii="Calibri" w:hAnsi="Calibri" w:cs="Times New Roman"/>
      <w:color w:val="000000"/>
      <w:sz w:val="24"/>
      <w:szCs w:val="24"/>
      <w:lang w:val="en-AU"/>
    </w:rPr>
  </w:style>
  <w:style w:type="paragraph" w:styleId="ListParagraph">
    <w:name w:val="List Paragraph"/>
    <w:basedOn w:val="Normal"/>
    <w:uiPriority w:val="34"/>
    <w:qFormat/>
    <w:rsid w:val="006B559F"/>
    <w:pPr>
      <w:spacing w:after="160" w:line="252" w:lineRule="auto"/>
      <w:ind w:left="720"/>
      <w:contextualSpacing/>
    </w:pPr>
    <w:rPr>
      <w:rFonts w:ascii="Calibri" w:hAnsi="Calibri" w:cs="Times New Roman"/>
      <w:lang w:val="en-AU"/>
    </w:rPr>
  </w:style>
  <w:style w:type="character" w:customStyle="1" w:styleId="apple-converted-space">
    <w:name w:val="apple-converted-space"/>
    <w:basedOn w:val="DefaultParagraphFont"/>
    <w:rsid w:val="006B559F"/>
  </w:style>
  <w:style w:type="character" w:styleId="Emphasis">
    <w:name w:val="Emphasis"/>
    <w:basedOn w:val="DefaultParagraphFont"/>
    <w:uiPriority w:val="20"/>
    <w:qFormat/>
    <w:rsid w:val="006B559F"/>
    <w:rPr>
      <w:i/>
      <w:iCs/>
    </w:rPr>
  </w:style>
  <w:style w:type="paragraph" w:styleId="Header">
    <w:name w:val="header"/>
    <w:basedOn w:val="Normal"/>
    <w:link w:val="HeaderChar"/>
    <w:uiPriority w:val="99"/>
    <w:unhideWhenUsed/>
    <w:rsid w:val="006B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9F"/>
    <w:rPr>
      <w:lang w:val="en-GB"/>
    </w:rPr>
  </w:style>
  <w:style w:type="paragraph" w:styleId="Footer">
    <w:name w:val="footer"/>
    <w:basedOn w:val="Normal"/>
    <w:link w:val="FooterChar"/>
    <w:uiPriority w:val="99"/>
    <w:unhideWhenUsed/>
    <w:rsid w:val="006B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9F"/>
    <w:rPr>
      <w:lang w:val="en-GB"/>
    </w:rPr>
  </w:style>
  <w:style w:type="paragraph" w:customStyle="1" w:styleId="s34">
    <w:name w:val="s34"/>
    <w:basedOn w:val="Normal"/>
    <w:rsid w:val="006B559F"/>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s35">
    <w:name w:val="s35"/>
    <w:basedOn w:val="Normal"/>
    <w:rsid w:val="006B559F"/>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s36">
    <w:name w:val="s36"/>
    <w:basedOn w:val="Normal"/>
    <w:rsid w:val="006B559F"/>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bumpedfont15">
    <w:name w:val="bumpedfont15"/>
    <w:basedOn w:val="DefaultParagraphFont"/>
    <w:rsid w:val="006B559F"/>
  </w:style>
  <w:style w:type="character" w:styleId="FollowedHyperlink">
    <w:name w:val="FollowedHyperlink"/>
    <w:basedOn w:val="DefaultParagraphFont"/>
    <w:uiPriority w:val="99"/>
    <w:semiHidden/>
    <w:unhideWhenUsed/>
    <w:rsid w:val="006B5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shingtonpost.com/news/answer-sheet/wp/2016/06/09/the-weird-story-of-the-arrest-of-a-canadian-education-researcher-in-uganda/" TargetMode="External"/><Relationship Id="rId21" Type="http://schemas.openxmlformats.org/officeDocument/2006/relationships/hyperlink" Target="http://news.ei-ie.org/interspire/link.php?M=76490&amp;N=762&amp;L=2618&amp;F=H" TargetMode="External"/><Relationship Id="rId42" Type="http://schemas.openxmlformats.org/officeDocument/2006/relationships/hyperlink" Target="http://news.ei-ie.org/interspire/link.php?M=76490&amp;N=783&amp;L=2755&amp;F=H" TargetMode="External"/><Relationship Id="rId63" Type="http://schemas.openxmlformats.org/officeDocument/2006/relationships/hyperlink" Target="http://news.ei-ie.org/interspire/link.php?M=76490&amp;N=736&amp;L=2482&amp;F=H" TargetMode="External"/><Relationship Id="rId84" Type="http://schemas.openxmlformats.org/officeDocument/2006/relationships/hyperlink" Target="http://goo.gl/NI0yzH" TargetMode="External"/><Relationship Id="rId138" Type="http://schemas.openxmlformats.org/officeDocument/2006/relationships/hyperlink" Target="https://dianeravitch.net/2016/12/04/uganda-high-court-orders-closure-of-gates-zuckerberg-for-profit-schools/" TargetMode="External"/><Relationship Id="rId159" Type="http://schemas.openxmlformats.org/officeDocument/2006/relationships/footer" Target="footer1.xml"/><Relationship Id="rId107" Type="http://schemas.openxmlformats.org/officeDocument/2006/relationships/hyperlink" Target="http://mgafrica.com/article/2016-12-06-crackdown-on-low-cost-private-schools-backed-by-gates-and-zuckerberg" TargetMode="External"/><Relationship Id="rId11" Type="http://schemas.openxmlformats.org/officeDocument/2006/relationships/hyperlink" Target="http://www.educationincrisis.net/blog-and-articles/contributors?id=108" TargetMode="External"/><Relationship Id="rId32" Type="http://schemas.openxmlformats.org/officeDocument/2006/relationships/hyperlink" Target="http://news.ei-ie.org/interspire/link.php?M=76490&amp;N=783&amp;L=2769&amp;F=H" TargetMode="External"/><Relationship Id="rId53" Type="http://schemas.openxmlformats.org/officeDocument/2006/relationships/hyperlink" Target="http://news.ei-ie.org/interspire/link.php?M=76490&amp;N=686&amp;L=2268&amp;F=H" TargetMode="External"/><Relationship Id="rId74" Type="http://schemas.openxmlformats.org/officeDocument/2006/relationships/hyperlink" Target="http://news.ei-ie.org/interspire/link.php?M=76490&amp;N=783&amp;L=2760&amp;F=H" TargetMode="External"/><Relationship Id="rId128" Type="http://schemas.openxmlformats.org/officeDocument/2006/relationships/hyperlink" Target="http://privatizacion.campanaderechoeducacion.org/bridge-international-academies-realiza-acusaciones-infundadas-que-conducen-a-la-detencion-de-un-academico-planteando-serias-dudas-sobre-la-transparencia-de-la-red-de-escuelas-privadas-con-fines-de-lu/" TargetMode="External"/><Relationship Id="rId149" Type="http://schemas.openxmlformats.org/officeDocument/2006/relationships/hyperlink" Target="http://www.huffingtonpost.com/alan-singer/pearson-targets-india-to_b_11236226.html" TargetMode="External"/><Relationship Id="rId5" Type="http://schemas.openxmlformats.org/officeDocument/2006/relationships/footnotes" Target="footnotes.xml"/><Relationship Id="rId95" Type="http://schemas.openxmlformats.org/officeDocument/2006/relationships/hyperlink" Target="http://www.right-to-education.org/resource/corporatised-education-philippines-pearson-ayala-corporation-and-emergence-affordable" TargetMode="External"/><Relationship Id="rId160" Type="http://schemas.openxmlformats.org/officeDocument/2006/relationships/fontTable" Target="fontTable.xml"/><Relationship Id="rId22" Type="http://schemas.openxmlformats.org/officeDocument/2006/relationships/hyperlink" Target="http://news.ei-ie.org/interspire/link.php?M=76490&amp;N=762&amp;L=1986&amp;F=H" TargetMode="External"/><Relationship Id="rId43" Type="http://schemas.openxmlformats.org/officeDocument/2006/relationships/hyperlink" Target="https://www.unite4education.org/quality-environments/filipino-education-system-a-factory-line-for-corporate-interests/" TargetMode="External"/><Relationship Id="rId64" Type="http://schemas.openxmlformats.org/officeDocument/2006/relationships/hyperlink" Target="http://news.ei-ie.org/interspire/link.php?M=76490&amp;N=736&amp;L=2479&amp;F=H" TargetMode="External"/><Relationship Id="rId118" Type="http://schemas.openxmlformats.org/officeDocument/2006/relationships/hyperlink" Target="http://www.newswire.ca/news-releases/canadian-researcher-safely-released-from-ugandan-prison-after-false-allegations-made-by-bridge-international-academies-ltd-582091821.html" TargetMode="External"/><Relationship Id="rId139" Type="http://schemas.openxmlformats.org/officeDocument/2006/relationships/hyperlink" Target="https://soundcloud.com/radiosputnik/90-of-staff-at-schools-supported-by-silicon-valley-were-unqualified-angelo-gavrielatos" TargetMode="External"/><Relationship Id="rId85" Type="http://schemas.openxmlformats.org/officeDocument/2006/relationships/hyperlink" Target="http://newsinfo.inquirer.net/743535/p31b-paid-to-private-schools-to-declog-public-schools-better-spent-on-building-classrooms-expert" TargetMode="External"/><Relationship Id="rId150" Type="http://schemas.openxmlformats.org/officeDocument/2006/relationships/hyperlink" Target="https://medium.com/friction-burns/power-corruption-and-lies-53b2fd2ed558" TargetMode="External"/><Relationship Id="rId12" Type="http://schemas.openxmlformats.org/officeDocument/2006/relationships/hyperlink" Target="http://news.ei-ie.org/interspire/link.php?M=76490&amp;N=686&amp;L=2265&amp;F=H" TargetMode="External"/><Relationship Id="rId17" Type="http://schemas.openxmlformats.org/officeDocument/2006/relationships/hyperlink" Target="http://download.ei-ie.org/Docs/WebDepot/Pearson%20Stakeholders%20Report.pdf" TargetMode="External"/><Relationship Id="rId33" Type="http://schemas.openxmlformats.org/officeDocument/2006/relationships/hyperlink" Target="http://news.ei-ie.org/interspire/link.php?M=76490&amp;N=783&amp;L=2775&amp;F=H" TargetMode="External"/><Relationship Id="rId38" Type="http://schemas.openxmlformats.org/officeDocument/2006/relationships/hyperlink" Target="http://news.ei-ie.org/interspire/link.php?M=76490&amp;N=783&amp;L=2777&amp;F=H" TargetMode="External"/><Relationship Id="rId59" Type="http://schemas.openxmlformats.org/officeDocument/2006/relationships/hyperlink" Target="http://news.ei-ie.org/interspire/link.php?M=76490&amp;N=714&amp;L=2384&amp;F=H" TargetMode="External"/><Relationship Id="rId103" Type="http://schemas.openxmlformats.org/officeDocument/2006/relationships/hyperlink" Target="http://www.the-star.co.ke/news/2016/01/27/bridge-schools-not-registered-since-2009_c1283522%20/o%20http:/www.the-star.co.ke/news/2016/01/27/bridge-schools-not-registered-since-2009_c1283522%20Cmd+Click%20or%20tap%20to%20follow%20the%20link%20/t%20_blank" TargetMode="External"/><Relationship Id="rId108" Type="http://schemas.openxmlformats.org/officeDocument/2006/relationships/hyperlink" Target="http://news.trust.org/item/20161205194303-uu4bl" TargetMode="External"/><Relationship Id="rId124" Type="http://schemas.openxmlformats.org/officeDocument/2006/relationships/hyperlink" Target="https://medium.com/learning-re-imagined/education-in-africa-1f495dc6d0af" TargetMode="External"/><Relationship Id="rId129" Type="http://schemas.openxmlformats.org/officeDocument/2006/relationships/hyperlink" Target="http://www.bbc.com/news/live/world-africa-37855269?ns_mchannel=social&amp;ns_source=twitter&amp;ns_campaign=bbc_live&amp;ns_linkname=581c48d1e4b0" TargetMode="External"/><Relationship Id="rId54" Type="http://schemas.openxmlformats.org/officeDocument/2006/relationships/hyperlink" Target="http://news.ei-ie.org/interspire/link.php?M=76490&amp;N=686&amp;L=2264&amp;F=H" TargetMode="External"/><Relationship Id="rId70" Type="http://schemas.openxmlformats.org/officeDocument/2006/relationships/hyperlink" Target="http://news.ei-ie.org/interspire/link.php?M=76490&amp;N=762&amp;L=2616&amp;F=H" TargetMode="External"/><Relationship Id="rId75" Type="http://schemas.openxmlformats.org/officeDocument/2006/relationships/hyperlink" Target="http://news.ei-ie.org/interspire/link.php?M=76490&amp;N=783&amp;L=2762&amp;F=H" TargetMode="External"/><Relationship Id="rId91" Type="http://schemas.openxmlformats.org/officeDocument/2006/relationships/hyperlink" Target="http://www.equaltimes.org/los-estudiantes-filipinos-son?lang=es" TargetMode="External"/><Relationship Id="rId96" Type="http://schemas.openxmlformats.org/officeDocument/2006/relationships/hyperlink" Target="https://www.youtube.com/watch?v=4_IQ0v1eMGI" TargetMode="External"/><Relationship Id="rId140" Type="http://schemas.openxmlformats.org/officeDocument/2006/relationships/hyperlink" Target="https://www.devex.com/news/what-went-wrong-for-bridge-academies-in-uganda-89271?utm_content=buffer462cd&amp;utm_medium=social&amp;utm_source=twitter.com&amp;utm_campaign=buffer" TargetMode="External"/><Relationship Id="rId145" Type="http://schemas.openxmlformats.org/officeDocument/2006/relationships/hyperlink" Target="http://www.thehindu.com/news/cities/Hyderabad/City-turning-into-lab-for-private-education/article14493251.ece?ref=tpnews"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ews.ei-ie.org/interspire/link.php?M=76490&amp;N=762&amp;L=2610&amp;F=H" TargetMode="External"/><Relationship Id="rId28" Type="http://schemas.openxmlformats.org/officeDocument/2006/relationships/hyperlink" Target="http://news.ei-ie.org/interspire/link.php?M=76490&amp;N=783&amp;L=2758&amp;F=H" TargetMode="External"/><Relationship Id="rId49" Type="http://schemas.openxmlformats.org/officeDocument/2006/relationships/hyperlink" Target="http://news.ei-ie.org/interspire/link.php?M=76490&amp;N=667&amp;L=2164&amp;F=H" TargetMode="External"/><Relationship Id="rId114" Type="http://schemas.openxmlformats.org/officeDocument/2006/relationships/hyperlink" Target="http://www.csmonitor.com/EqualEd/2016/1216/As-Uganda-s-education-system-struggles-for-profit-schools-become-flashpoint" TargetMode="External"/><Relationship Id="rId119" Type="http://schemas.openxmlformats.org/officeDocument/2006/relationships/hyperlink" Target="http://www.huffingtonpost.com/alan-singer/education-imperialism-in_b_10435744.html" TargetMode="External"/><Relationship Id="rId44" Type="http://schemas.openxmlformats.org/officeDocument/2006/relationships/hyperlink" Target="https://www.unite4education.org/uncategorized/2688/" TargetMode="External"/><Relationship Id="rId60" Type="http://schemas.openxmlformats.org/officeDocument/2006/relationships/hyperlink" Target="http://news.ei-ie.org/interspire/link.php?M=76490&amp;N=714&amp;L=2384&amp;F=H" TargetMode="External"/><Relationship Id="rId65" Type="http://schemas.openxmlformats.org/officeDocument/2006/relationships/hyperlink" Target="http://news.ei-ie.org/interspire/link.php?M=76490&amp;N=736&amp;L=2481&amp;F=H" TargetMode="External"/><Relationship Id="rId81" Type="http://schemas.openxmlformats.org/officeDocument/2006/relationships/hyperlink" Target="https://www.unite4education.org/uncategorized/the-challenges-of-education-reform-and-privatisation-in-liberia/" TargetMode="External"/><Relationship Id="rId86" Type="http://schemas.openxmlformats.org/officeDocument/2006/relationships/hyperlink" Target="http://www.huffingtonpost.com/alan-singer/pearson-germ-in-the-phili_b_8621842.html" TargetMode="External"/><Relationship Id="rId130" Type="http://schemas.openxmlformats.org/officeDocument/2006/relationships/hyperlink" Target="http://www.bbc.com/news/live/world-africa-37855269?ns_mchannel=social&amp;ns_source=twitter&amp;ns_campaign=bbc_live&amp;ns_linkname=581c48d1e4b05d511bb30c09%26Low-cost%20private%20schools%20ordered%20to%20close%20in%20Uganda%26&amp;ns_fee=0" TargetMode="External"/><Relationship Id="rId135" Type="http://schemas.openxmlformats.org/officeDocument/2006/relationships/hyperlink" Target="https://www.tuko.co.ke/222365-government-closes-private-school-teaching-pornography.html" TargetMode="External"/><Relationship Id="rId151" Type="http://schemas.openxmlformats.org/officeDocument/2006/relationships/hyperlink" Target="https://medium.com/friction-burns/power-corruption-and-lies-53b2fd2ed558" TargetMode="External"/><Relationship Id="rId156" Type="http://schemas.openxmlformats.org/officeDocument/2006/relationships/hyperlink" Target="https://dianeravitch.net/2016/08/08/michael-barber-and-joel-klein-advise-the-world-about-how-to-achieve-greatness-in-education/" TargetMode="External"/><Relationship Id="rId13" Type="http://schemas.openxmlformats.org/officeDocument/2006/relationships/hyperlink" Target="http://news.ei-ie.org/interspire/link.php?M=76490&amp;N=686&amp;L=2267&amp;F=H" TargetMode="External"/><Relationship Id="rId18" Type="http://schemas.openxmlformats.org/officeDocument/2006/relationships/hyperlink" Target="http://global-labour.us9.list-manage.com/track/click?u=86ac01040375497273bb253e3&amp;id=5978ad192a&amp;e=e43baaa25c" TargetMode="External"/><Relationship Id="rId39" Type="http://schemas.openxmlformats.org/officeDocument/2006/relationships/hyperlink" Target="http://news.ei-ie.org/interspire/link.php?M=76490&amp;N=783&amp;L=2773&amp;F=H" TargetMode="External"/><Relationship Id="rId109" Type="http://schemas.openxmlformats.org/officeDocument/2006/relationships/hyperlink" Target="http://www.nation.co.ke/video/1951480-3476542-43aervz/" TargetMode="External"/><Relationship Id="rId34" Type="http://schemas.openxmlformats.org/officeDocument/2006/relationships/hyperlink" Target="http://news.ei-ie.org/interspire/link.php?M=76490&amp;N=783&amp;L=2776&amp;F=H" TargetMode="External"/><Relationship Id="rId50" Type="http://schemas.openxmlformats.org/officeDocument/2006/relationships/hyperlink" Target="http://news.ei-ie.org/interspire/link.php?M=76490&amp;N=667&amp;L=2169&amp;F=H" TargetMode="External"/><Relationship Id="rId55" Type="http://schemas.openxmlformats.org/officeDocument/2006/relationships/hyperlink" Target="http://news.ei-ie.org/interspire/link.php?M=76490&amp;N=714&amp;L=2281&amp;F=H" TargetMode="External"/><Relationship Id="rId76" Type="http://schemas.openxmlformats.org/officeDocument/2006/relationships/hyperlink" Target="http://news.ei-ie.org/interspire/link.php?M=76490&amp;N=783&amp;L=2757&amp;F=H" TargetMode="External"/><Relationship Id="rId97" Type="http://schemas.openxmlformats.org/officeDocument/2006/relationships/hyperlink" Target="http://news.abs-cbn.com/news/10/29/16/grupo-ng-mga-guro-nanawagan-para-sa-dagdag-na-budget-sa-edukasyon" TargetMode="External"/><Relationship Id="rId104" Type="http://schemas.openxmlformats.org/officeDocument/2006/relationships/hyperlink" Target="http://www.businessdailyafrica.com/Teachers-NGOs-call-for-closure-of-Bridge-schools-/-/539546/3050128/-/119s0ry/-/index.html" TargetMode="External"/><Relationship Id="rId120" Type="http://schemas.openxmlformats.org/officeDocument/2006/relationships/hyperlink" Target="http://www.huffingtonpost.com/alan-singer/education-imperialism-in_b_10435744.html" TargetMode="External"/><Relationship Id="rId125" Type="http://schemas.openxmlformats.org/officeDocument/2006/relationships/hyperlink" Target="https://dianeravitch.net/2016/06/09/angelo-gavrielatos-why-did-bridge-international-harass-and-threaten-a-canadian-researcher-in-uganda/" TargetMode="External"/><Relationship Id="rId141" Type="http://schemas.openxmlformats.org/officeDocument/2006/relationships/hyperlink" Target="http://techmoran.com/mark-zuckerberg-backed-bridge-international-academies-shut-uganda-court/" TargetMode="External"/><Relationship Id="rId146" Type="http://schemas.openxmlformats.org/officeDocument/2006/relationships/hyperlink" Target="http://www.deccanchronicle.com/nation/in-other-news/170716/private-schools-thrive-on-telangana-govt-neglect-survey.html" TargetMode="External"/><Relationship Id="rId7" Type="http://schemas.openxmlformats.org/officeDocument/2006/relationships/hyperlink" Target="http://www.unite4education.org" TargetMode="External"/><Relationship Id="rId71" Type="http://schemas.openxmlformats.org/officeDocument/2006/relationships/hyperlink" Target="http://news.ei-ie.org/interspire/link.php?M=76490&amp;N=762&amp;L=2614&amp;F=H" TargetMode="External"/><Relationship Id="rId92" Type="http://schemas.openxmlformats.org/officeDocument/2006/relationships/hyperlink" Target="http://www.equaltimes.org/los-estudiantes-filipinos-son?lang=es" TargetMode="External"/><Relationship Id="rId162"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news.ei-ie.org/interspire/link.php?M=76490&amp;N=783&amp;L=2778&amp;F=H" TargetMode="External"/><Relationship Id="rId24" Type="http://schemas.openxmlformats.org/officeDocument/2006/relationships/hyperlink" Target="http://news.ei-ie.org/interspire/link.php?M=76490&amp;N=762&amp;L=2623&amp;F=H" TargetMode="External"/><Relationship Id="rId40" Type="http://schemas.openxmlformats.org/officeDocument/2006/relationships/hyperlink" Target="http://news.ei-ie.org/interspire/link.php?M=76490&amp;N=783&amp;L=2759&amp;F=H" TargetMode="External"/><Relationship Id="rId45" Type="http://schemas.openxmlformats.org/officeDocument/2006/relationships/hyperlink" Target="https://www.unite4education.org/uncategorized/making-sdg-4-a-reality-will-require-clear-political-will-financial-commitment-and-enforced-legislation-are-needed-to-make-quality-education-for-all-a-reality/" TargetMode="External"/><Relationship Id="rId66" Type="http://schemas.openxmlformats.org/officeDocument/2006/relationships/hyperlink" Target="http://news.ei-ie.org/interspire/link.php?M=76490&amp;N=762&amp;L=2613&amp;F=H" TargetMode="External"/><Relationship Id="rId87" Type="http://schemas.openxmlformats.org/officeDocument/2006/relationships/hyperlink" Target="http://www.huffingtonpost.com/alan-singer/pearson-germ-in-the-phili_b_8621842.html" TargetMode="External"/><Relationship Id="rId110" Type="http://schemas.openxmlformats.org/officeDocument/2006/relationships/hyperlink" Target="http://www.the-star.co.ke/news/2016/12/05/only-tsc-qualified-teachers-to-handle-classes-from-2017-matiangi_c1468300" TargetMode="External"/><Relationship Id="rId115" Type="http://schemas.openxmlformats.org/officeDocument/2006/relationships/hyperlink" Target="http://www.radiolabour.net/gavrielatos-241115.html" TargetMode="External"/><Relationship Id="rId131" Type="http://schemas.openxmlformats.org/officeDocument/2006/relationships/hyperlink" Target="https://www.theguardian.com/global-development/2016/nov/04/judge-orders-closure-low-cost-bridge-international-academies-uganda?CMP=Share_iOSApp_Other" TargetMode="External"/><Relationship Id="rId136" Type="http://schemas.openxmlformats.org/officeDocument/2006/relationships/hyperlink" Target="https://www.thenation.com/article/profit-driven-internet-schools-fail-ugandas-children/" TargetMode="External"/><Relationship Id="rId157" Type="http://schemas.openxmlformats.org/officeDocument/2006/relationships/hyperlink" Target="http://foreignpolicy.com/2016/06/30/liberias-education-fire-sale/" TargetMode="External"/><Relationship Id="rId61" Type="http://schemas.openxmlformats.org/officeDocument/2006/relationships/hyperlink" Target="https://www.unite4education.org/uncategorized/dont-believe-what-it-says-on-the-can-another-formula-to-reform-education/" TargetMode="External"/><Relationship Id="rId82" Type="http://schemas.openxmlformats.org/officeDocument/2006/relationships/hyperlink" Target="https://www.unite4education.org/global-response/refusing-vouchers-to-protect-public-education/" TargetMode="External"/><Relationship Id="rId152" Type="http://schemas.openxmlformats.org/officeDocument/2006/relationships/hyperlink" Target="https://www.wired.com/2016/04/apec-schools/" TargetMode="External"/><Relationship Id="rId19" Type="http://schemas.openxmlformats.org/officeDocument/2006/relationships/hyperlink" Target="http://global-labour.us9.list-manage.com/track/click?u=86ac01040375497273bb253e3&amp;id=5978ad192a&amp;e=e43baaa25c" TargetMode="External"/><Relationship Id="rId14" Type="http://schemas.openxmlformats.org/officeDocument/2006/relationships/hyperlink" Target="http://news.ei-ie.org/interspire/link.php?M=76490&amp;N=689&amp;L=2286&amp;F=H" TargetMode="External"/><Relationship Id="rId30" Type="http://schemas.openxmlformats.org/officeDocument/2006/relationships/hyperlink" Target="http://news.ei-ie.org/interspire/link.php?M=76490&amp;N=783&amp;L=2767&amp;F=H" TargetMode="External"/><Relationship Id="rId35" Type="http://schemas.openxmlformats.org/officeDocument/2006/relationships/hyperlink" Target="http://news.ei-ie.org/interspire/link.php?M=76490&amp;N=783&amp;L=2774&amp;F=H" TargetMode="External"/><Relationship Id="rId56" Type="http://schemas.openxmlformats.org/officeDocument/2006/relationships/hyperlink" Target="http://news.ei-ie.org/interspire/link.php?M=76490&amp;N=714&amp;L=2382&amp;F=H" TargetMode="External"/><Relationship Id="rId77" Type="http://schemas.openxmlformats.org/officeDocument/2006/relationships/hyperlink" Target="http://news.ei-ie.org/interspire/link.php?M=76490&amp;N=783&amp;L=2764&amp;F=H" TargetMode="External"/><Relationship Id="rId100" Type="http://schemas.openxmlformats.org/officeDocument/2006/relationships/hyperlink" Target="https://www.standardmedia.co.ke/ktn/m/video/2000102787/knut-on-privatization-of-education" TargetMode="External"/><Relationship Id="rId105" Type="http://schemas.openxmlformats.org/officeDocument/2006/relationships/hyperlink" Target="http://www.nation.co.ke/oped/Opinion/Privatisation-is-a-big-threat-to-quality-of-learning-in-Kenya/-/440808/3059842/-/view/printVersion/-/b1rgxi/-/index.html" TargetMode="External"/><Relationship Id="rId126" Type="http://schemas.openxmlformats.org/officeDocument/2006/relationships/hyperlink" Target="https://dianeravitch.net/2016/06/09/angelo-gavrielatos-why-did-bridge-international-harass-and-threaten-a-canadian-researcher-in-uganda/" TargetMode="External"/><Relationship Id="rId147" Type="http://schemas.openxmlformats.org/officeDocument/2006/relationships/hyperlink" Target="http://timesofindia.indiatimes.com/city/hyderabad/Now-low-cost-education-too-gets-commercialised/articleshow/53246959.cms" TargetMode="External"/><Relationship Id="rId8" Type="http://schemas.openxmlformats.org/officeDocument/2006/relationships/hyperlink" Target="http://www.ei-ie.org/en/news/news_details/3854" TargetMode="External"/><Relationship Id="rId51" Type="http://schemas.openxmlformats.org/officeDocument/2006/relationships/hyperlink" Target="http://news.ei-ie.org/interspire/link.php?M=76490&amp;N=667&amp;L=2168&amp;F=H" TargetMode="External"/><Relationship Id="rId72" Type="http://schemas.openxmlformats.org/officeDocument/2006/relationships/hyperlink" Target="http://news.ei-ie.org/interspire/link.php?M=76490&amp;N=762&amp;L=2617&amp;F=H" TargetMode="External"/><Relationship Id="rId93" Type="http://schemas.openxmlformats.org/officeDocument/2006/relationships/hyperlink" Target="http://www.equaltimes.org/les-eleves-philippins-sont-des?lang=fr" TargetMode="External"/><Relationship Id="rId98" Type="http://schemas.openxmlformats.org/officeDocument/2006/relationships/hyperlink" Target="http://goo.gl/U6oCRu" TargetMode="External"/><Relationship Id="rId121" Type="http://schemas.openxmlformats.org/officeDocument/2006/relationships/hyperlink" Target="http://africasacountry.com/2016/10/education-in-africa-profits-billionaire-bleeding-hearts/" TargetMode="External"/><Relationship Id="rId142" Type="http://schemas.openxmlformats.org/officeDocument/2006/relationships/hyperlink" Target="http://afkinsider.com/134939/134939/" TargetMode="External"/><Relationship Id="rId163"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http://news.ei-ie.org/interspire/link.php?M=76490&amp;N=762&amp;L=2619&amp;F=H" TargetMode="External"/><Relationship Id="rId46" Type="http://schemas.openxmlformats.org/officeDocument/2006/relationships/hyperlink" Target="https://www.unite4education.org/global-response/privatisation-is-a-big-threat-to-quality-of-learning-in-kenya/" TargetMode="External"/><Relationship Id="rId67" Type="http://schemas.openxmlformats.org/officeDocument/2006/relationships/hyperlink" Target="http://news.ei-ie.org/interspire/link.php?M=76490&amp;N=762&amp;L=2611&amp;F=H" TargetMode="External"/><Relationship Id="rId116" Type="http://schemas.openxmlformats.org/officeDocument/2006/relationships/hyperlink" Target="https://www.washingtonpost.com/news/answer-sheet/wp/2016/06/09/the-weird-story-of-the-arrest-of-a-canadian-education-researcher-in-uganda/" TargetMode="External"/><Relationship Id="rId137" Type="http://schemas.openxmlformats.org/officeDocument/2006/relationships/hyperlink" Target="http://www.publicfinanceinternational.org/news/2016/10/uk-teachers-union-slams-bridge-international" TargetMode="External"/><Relationship Id="rId158" Type="http://schemas.openxmlformats.org/officeDocument/2006/relationships/hyperlink" Target="http://foreignpolicy.com/2016/06/30/liberias-education-fire-sale/" TargetMode="External"/><Relationship Id="rId20" Type="http://schemas.openxmlformats.org/officeDocument/2006/relationships/hyperlink" Target="http://global-labour.us9.list-manage.com/track/click?u=86ac01040375497273bb253e3&amp;id=5c4fa58f88&amp;e=e43baaa25c" TargetMode="External"/><Relationship Id="rId41" Type="http://schemas.openxmlformats.org/officeDocument/2006/relationships/hyperlink" Target="http://news.ei-ie.org/interspire/link.php?M=76490&amp;N=783&amp;L=2765&amp;F=H" TargetMode="External"/><Relationship Id="rId62" Type="http://schemas.openxmlformats.org/officeDocument/2006/relationships/hyperlink" Target="https://www.unite4education.org/quality-teachers/replacing-bibles-with-tablets/" TargetMode="External"/><Relationship Id="rId83" Type="http://schemas.openxmlformats.org/officeDocument/2006/relationships/hyperlink" Target="https://www.unite4education.org/global-response/turkey-standing-up-for-democratic-public-education/" TargetMode="External"/><Relationship Id="rId88" Type="http://schemas.openxmlformats.org/officeDocument/2006/relationships/hyperlink" Target="http://dianeravitch.net/2015/11/27/for-profit-corporatized-education-gains-a-foothold-in-the-phillipines/" TargetMode="External"/><Relationship Id="rId111" Type="http://schemas.openxmlformats.org/officeDocument/2006/relationships/hyperlink" Target="http://www.humanosphere.org/social-business/2016/11/kenyan-teachers-seek-follow-ugandas-lead-ban-gates-backed-private-schools/" TargetMode="External"/><Relationship Id="rId132" Type="http://schemas.openxmlformats.org/officeDocument/2006/relationships/hyperlink" Target="https://www.ft.com/content/4fe56654-b162-11e6-a37c-f4a01f1b0fa1" TargetMode="External"/><Relationship Id="rId153" Type="http://schemas.openxmlformats.org/officeDocument/2006/relationships/hyperlink" Target="https://dianeravitch.net/2016/06/29/uk-teacher-rejects-pearson-award/" TargetMode="External"/><Relationship Id="rId15" Type="http://schemas.openxmlformats.org/officeDocument/2006/relationships/hyperlink" Target="http://news.ei-ie.org/interspire/link.php?M=76490&amp;N=689&amp;L=2285&amp;F=H" TargetMode="External"/><Relationship Id="rId36" Type="http://schemas.openxmlformats.org/officeDocument/2006/relationships/hyperlink" Target="http://news.ei-ie.org/interspire/link.php?M=76490&amp;N=783&amp;L=2766&amp;F=H" TargetMode="External"/><Relationship Id="rId57" Type="http://schemas.openxmlformats.org/officeDocument/2006/relationships/hyperlink" Target="http://news.ei-ie.org/interspire/link.php?M=76490&amp;N=714&amp;L=2385&amp;F=H" TargetMode="External"/><Relationship Id="rId106" Type="http://schemas.openxmlformats.org/officeDocument/2006/relationships/hyperlink" Target="http://www.mediamaxnetwork.co.ke/people-daily/195136/knut-warns-over-informal-schools-rise/" TargetMode="External"/><Relationship Id="rId127" Type="http://schemas.openxmlformats.org/officeDocument/2006/relationships/hyperlink" Target="http://campaignforeducation.org/en/news/global/view/681-unfounded-accusations-by-bridge-international-academies-lead-to-the-arrest-of-academic-raising-serious-concerns-for-transparency-of-the-for-profit-school-chain" TargetMode="External"/><Relationship Id="rId10" Type="http://schemas.openxmlformats.org/officeDocument/2006/relationships/hyperlink" Target="http://www.ei-ie.org/en/news/news_details/3933" TargetMode="External"/><Relationship Id="rId31" Type="http://schemas.openxmlformats.org/officeDocument/2006/relationships/hyperlink" Target="http://news.ei-ie.org/interspire/link.php?M=76490&amp;N=783&amp;L=2676&amp;F=H" TargetMode="External"/><Relationship Id="rId52" Type="http://schemas.openxmlformats.org/officeDocument/2006/relationships/hyperlink" Target="http://news.ei-ie.org/interspire/link.php?M=76490&amp;N=667&amp;L=2166&amp;F=H" TargetMode="External"/><Relationship Id="rId73" Type="http://schemas.openxmlformats.org/officeDocument/2006/relationships/hyperlink" Target="http://news.ei-ie.org/interspire/link.php?M=76490&amp;N=762&amp;L=2615&amp;F=H" TargetMode="External"/><Relationship Id="rId78" Type="http://schemas.openxmlformats.org/officeDocument/2006/relationships/hyperlink" Target="http://news.ei-ie.org/interspire/link.php?M=76490&amp;N=783&amp;L=2756&amp;F=H" TargetMode="External"/><Relationship Id="rId94" Type="http://schemas.openxmlformats.org/officeDocument/2006/relationships/hyperlink" Target="http://www.radiolabour.net/gavrielatos-241115.html" TargetMode="External"/><Relationship Id="rId99" Type="http://schemas.openxmlformats.org/officeDocument/2006/relationships/hyperlink" Target="https://www.youtube.com/watch?v=JiKITFmgTWE&amp;feature=youtu.be" TargetMode="External"/><Relationship Id="rId101" Type="http://schemas.openxmlformats.org/officeDocument/2006/relationships/hyperlink" Target="http://www.nation.co.ke/news/Teachers-unions-want-low-cost-slum-schools-closed/-/1056/3049538/-/edyuix/-/index.html" TargetMode="External"/><Relationship Id="rId122" Type="http://schemas.openxmlformats.org/officeDocument/2006/relationships/hyperlink" Target="http://africasacountry.com/2016/10/education-in-africa-profits-billionaire-bleeding-hearts/" TargetMode="External"/><Relationship Id="rId143" Type="http://schemas.openxmlformats.org/officeDocument/2006/relationships/hyperlink" Target="https://www.devex.com/news/what-went-wrong-for-bridge-academies-in-uganda-89271" TargetMode="External"/><Relationship Id="rId148" Type="http://schemas.openxmlformats.org/officeDocument/2006/relationships/hyperlink" Target="http://www.huffingtonpost.com/alan-singer/pearson-targets-india-to_b_11236226.html" TargetMode="External"/><Relationship Id="rId16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news.ei-ie.org/interspire/link.php?M=76490&amp;N=667&amp;L=2170&amp;F=H" TargetMode="External"/><Relationship Id="rId26" Type="http://schemas.openxmlformats.org/officeDocument/2006/relationships/hyperlink" Target="http://news.ei-ie.org/interspire/link.php?M=76490&amp;N=762&amp;L=2620&amp;F=H" TargetMode="External"/><Relationship Id="rId47" Type="http://schemas.openxmlformats.org/officeDocument/2006/relationships/hyperlink" Target="http://news.ei-ie.org/interspire/link.php?M=76490&amp;N=667&amp;L=2167&amp;F=H" TargetMode="External"/><Relationship Id="rId68" Type="http://schemas.openxmlformats.org/officeDocument/2006/relationships/hyperlink" Target="http://news.ei-ie.org/interspire/link.php?M=76490&amp;N=762&amp;L=2612&amp;F=H" TargetMode="External"/><Relationship Id="rId89" Type="http://schemas.openxmlformats.org/officeDocument/2006/relationships/hyperlink" Target="http://dianeravitch.net/2015/11/27/for-profit-corporatized-education-gains-a-foothold-in-the-phillipines/" TargetMode="External"/><Relationship Id="rId112" Type="http://schemas.openxmlformats.org/officeDocument/2006/relationships/hyperlink" Target="https://www.devex.com/news/what-went-wrong-for-bridge-academies-in-uganda-89271" TargetMode="External"/><Relationship Id="rId133" Type="http://schemas.openxmlformats.org/officeDocument/2006/relationships/hyperlink" Target="https://www.ft.com/content/4fe56654-b162-11e6-a37c-f4a01f1b0fa1" TargetMode="External"/><Relationship Id="rId154" Type="http://schemas.openxmlformats.org/officeDocument/2006/relationships/hyperlink" Target="https://dianeravitch.net/2016/04/15/c-patrick-burrowes-liberia-does-not-need-for-profit-schools/" TargetMode="External"/><Relationship Id="rId16" Type="http://schemas.openxmlformats.org/officeDocument/2006/relationships/hyperlink" Target="http://download.ei-ie.org/Docs/WebDepot/Letter_Pearson_JohnFallon.pdf" TargetMode="External"/><Relationship Id="rId37" Type="http://schemas.openxmlformats.org/officeDocument/2006/relationships/hyperlink" Target="http://news.ei-ie.org/interspire/link.php?M=76490&amp;N=783&amp;L=2768&amp;F=H" TargetMode="External"/><Relationship Id="rId58" Type="http://schemas.openxmlformats.org/officeDocument/2006/relationships/hyperlink" Target="http://news.ei-ie.org/interspire/link.php?M=76490&amp;N=714&amp;L=2383&amp;F=H" TargetMode="External"/><Relationship Id="rId79" Type="http://schemas.openxmlformats.org/officeDocument/2006/relationships/hyperlink" Target="http://news.ei-ie.org/interspire/link.php?M=76490&amp;N=783&amp;L=2761&amp;F=H" TargetMode="External"/><Relationship Id="rId102" Type="http://schemas.openxmlformats.org/officeDocument/2006/relationships/hyperlink" Target="http://www.the-star.co.ke/news/2016/01/27/bridge-schools-not-registered-since-2009_c1283522" TargetMode="External"/><Relationship Id="rId123" Type="http://schemas.openxmlformats.org/officeDocument/2006/relationships/hyperlink" Target="https://medium.com/learning-re-imagined/education-in-africa-1f495dc6d0af" TargetMode="External"/><Relationship Id="rId144" Type="http://schemas.openxmlformats.org/officeDocument/2006/relationships/hyperlink" Target="http://timesofindia.indiatimes.com/city/hyderabad/Edu-tech-firms-turning-schools-into-test-markets/articleshow/53219502.cms" TargetMode="External"/><Relationship Id="rId90" Type="http://schemas.openxmlformats.org/officeDocument/2006/relationships/hyperlink" Target="http://www.equaltimes.org/filipino-students-are-cogs-in-the?lang=en" TargetMode="External"/><Relationship Id="rId165" Type="http://schemas.openxmlformats.org/officeDocument/2006/relationships/customXml" Target="../customXml/item4.xml"/><Relationship Id="rId27" Type="http://schemas.openxmlformats.org/officeDocument/2006/relationships/hyperlink" Target="http://news.ei-ie.org/interspire/link.php?M=76490&amp;N=762&amp;L=2624&amp;F=H" TargetMode="External"/><Relationship Id="rId48" Type="http://schemas.openxmlformats.org/officeDocument/2006/relationships/hyperlink" Target="http://news.ei-ie.org/interspire/link.php?M=76490&amp;N=667&amp;L=2165&amp;F=H" TargetMode="External"/><Relationship Id="rId69" Type="http://schemas.openxmlformats.org/officeDocument/2006/relationships/hyperlink" Target="http://news.ei-ie.org/interspire/link.php?M=76490&amp;N=762&amp;L=2609&amp;F=H" TargetMode="External"/><Relationship Id="rId113" Type="http://schemas.openxmlformats.org/officeDocument/2006/relationships/hyperlink" Target="http://www.huffingtonpost.com/alan-singer/global-fight-against-scho_b_13646494.html" TargetMode="External"/><Relationship Id="rId134" Type="http://schemas.openxmlformats.org/officeDocument/2006/relationships/hyperlink" Target="http://www.mediamaxnetwork.co.ke/people-daily/272635/uganda-court-orders-closure-bridge-schools/" TargetMode="External"/><Relationship Id="rId80" Type="http://schemas.openxmlformats.org/officeDocument/2006/relationships/hyperlink" Target="http://news.ei-ie.org/interspire/link.php?M=76490&amp;N=783&amp;L=2763&amp;F=H" TargetMode="External"/><Relationship Id="rId155" Type="http://schemas.openxmlformats.org/officeDocument/2006/relationships/hyperlink" Target="https://dianeravitch.net/2016/08/08/michael-barber-and-joel-klein-advise-the-world-about-how-to-achieve-greatness-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34C60742-328F-44DF-8061-C1645513A560}"/>
</file>

<file path=customXml/itemProps2.xml><?xml version="1.0" encoding="utf-8"?>
<ds:datastoreItem xmlns:ds="http://schemas.openxmlformats.org/officeDocument/2006/customXml" ds:itemID="{578AFEDC-CB13-4E66-BFE0-A45BE584A777}"/>
</file>

<file path=customXml/itemProps3.xml><?xml version="1.0" encoding="utf-8"?>
<ds:datastoreItem xmlns:ds="http://schemas.openxmlformats.org/officeDocument/2006/customXml" ds:itemID="{048D267F-685A-499D-A30E-BB20595AEF63}"/>
</file>

<file path=customXml/itemProps4.xml><?xml version="1.0" encoding="utf-8"?>
<ds:datastoreItem xmlns:ds="http://schemas.openxmlformats.org/officeDocument/2006/customXml" ds:itemID="{64AA32AD-3B57-4749-95C3-58635E25233C}"/>
</file>

<file path=docProps/app.xml><?xml version="1.0" encoding="utf-8"?>
<Properties xmlns="http://schemas.openxmlformats.org/officeDocument/2006/extended-properties" xmlns:vt="http://schemas.openxmlformats.org/officeDocument/2006/docPropsVTypes">
  <Template>Normal</Template>
  <TotalTime>0</TotalTime>
  <Pages>1</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Gavrielatos</dc:creator>
  <cp:keywords/>
  <dc:description/>
  <cp:lastModifiedBy>Angelo Gavrielatos</cp:lastModifiedBy>
  <cp:revision>2</cp:revision>
  <dcterms:created xsi:type="dcterms:W3CDTF">2017-01-09T10:46:00Z</dcterms:created>
  <dcterms:modified xsi:type="dcterms:W3CDTF">2017-01-09T10:46:00Z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